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77" w:rsidRDefault="00822977" w:rsidP="00822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40"/>
          <w:szCs w:val="25"/>
          <w:lang w:eastAsia="it-IT"/>
        </w:rPr>
        <w:t>INFORMATIVA</w:t>
      </w:r>
    </w:p>
    <w:p w:rsidR="00D312ED" w:rsidRPr="00D312ED" w:rsidRDefault="00D312ED" w:rsidP="00822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 w:rsidRPr="00D312ED">
        <w:rPr>
          <w:rFonts w:ascii="Times New Roman" w:eastAsia="Times New Roman" w:hAnsi="Times New Roman" w:cs="Times New Roman"/>
          <w:sz w:val="40"/>
          <w:szCs w:val="25"/>
          <w:lang w:eastAsia="it-IT"/>
        </w:rPr>
        <w:t>PER IL TRATTAMENTO DEI DATI PERSONALI</w:t>
      </w:r>
    </w:p>
    <w:p w:rsidR="00822977" w:rsidRDefault="00822977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22977" w:rsidRPr="00822977" w:rsidRDefault="00822977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L’Ente ecclesiastico civilmente riconosciuto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Parrocchia di [denominazione, patrono]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sede in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[città]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[indirizzo]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, codice fiscale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[codice fiscale]</w:t>
      </w:r>
      <w:r w:rsidR="00663A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(in seguito “Parrocchia”)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ersona del legale rappresentante pro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tempore</w:t>
      </w:r>
      <w:r w:rsid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3076" w:rsidRPr="005F307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[nome</w:t>
      </w:r>
      <w:r w:rsidR="005F307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/cognome</w:t>
      </w:r>
      <w:r w:rsidR="005F3076" w:rsidRPr="005F307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del parroco]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, (in seguito, “Titolare”), in qualità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di titolare del trattamento, La informa ai sensi dell’art. 13 Regolamento UE n. 2016/679 (in seguito, “GDPR”) che i Suoi dati saranno trattati con le modalità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 per le finalità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seguito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ndicate.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 Oggetto del Trattamento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Il Titolare tratta i dati personali (nome,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cognome, indirizzo, telefono, mail, nonché ogni altro dato comune necessario per l’esperimento dell’attività dell’Ente), sensibili (origine razziale ed etnica, convinzioni religiose,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filosofiche o di altro genere,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adesione ad associazioni od organizzazioni a carattere religioso, filosofico, politico o sindacale, nonché idonei a rivelare lo stato di salute e la vita sessuale)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 giudiziari (provvedimenti in materia di affidamento della prole, di status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persone, di restrizione di visite e incontri, di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casellario giudiziale, di anagrafe delle sanzioni amministrative dipendenti da reato e dei relativi carichi pendenti, nonché ogni altro dato di natura giudiziaria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ecessario per l’esperimento dell’attività dell’Ente) da Lei comunicati in occasione dell’adesione ai servizi offerti dal Titolare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2. Finalità</w:t>
      </w:r>
      <w:r w:rsidRPr="00822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 trattamento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 Su</w:t>
      </w:r>
      <w:r w:rsid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oi dati personali sono trattati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Ente senza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copo di lucro, in riferimento a soggetti che hanno contatti regolari o aderenti, per il perseguimento di scopi determinati e legittimi individuati dall’atto costitutivo o dallo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tatuto.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Più in particolare, i dati da Lei conferiti vengono utilizzati dal Titolare per fornire il servizio di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[GREST/campeggio/oratorio estivo/gita/…]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(altrimenti definito </w:t>
      </w:r>
      <w:r w:rsidRPr="00D312E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Oratorio Estivo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consistente nell’effettuazione di attività nel periodo estivo in favore di minori e/o maggiorenni di carattere educativo, formativo, religioso, culturale, sportivo, ricreativo, come da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rogramma disponibile presso l’Ente in intestazione.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3. Modalità del trattamento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trattamento dei Suoi dati personali è realizzato per mezzo delle operazioni indicate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ll’art. 4 n. 2 GDPR e precisamente: raccolta, registrazione, organizzazione, conservazione, consultazione, elaborazione, modificazione, selezione, estrazione, raffronto, utilizzo, blocco, comunicazione, cancellazione dei dati, sia in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odalità cartacea che elettronica.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4. Comunicazione dei dati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 Suoi dati non sono diffusi né comunicati a terzi, salvo gli adempimenti di legge e l’ordine dell’Autorità, se non previo Suo esplicito consenso.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La comunicazione a terzi avviene esclusivamente per consentire il corretto svolgimento dei servizi resi dal Titolare, limitandola al minimo indispensabile.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comuni, fermi restando i trattamenti effettuati in esecuzione di obblighi di legge, potranno essere comunicati e diffusi per i fini strumentali allo svolgimento delle attività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dell’Oratorio e dell’Estate Ragazzi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soggetti terzi che siano legati al Titolare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vincolo 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canonico, associativo o contrattuale, che ne condividano espressamente le finalità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tatutarie e che svolgano funzioni strettamente connesse e strumentali alla realizzazione delle attività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promosse dall’Ente.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sensibili saranno trattati e comunicati esclusivamente per salvaguardare lo stato di salute dell’interessato, per l’esecuzione di obblighi di legge, nell’ambito della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estione di polizze assicurative concernenti la responsabilità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civile, per evitare e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revenire l’insorgere di malattie, intossicazioni, allergie.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particolare, i Suoi dati potranno essere comunicati ai terzi gestori di servizi di 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rasporto, fornitori di servizi organizzati di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carattere culturale, ludico o ricreativo, titolari di mense o altri servizi di fornitura pasti, Pubbliche amministrazioni, Consorzi di servizi sociali, Fondazioni, Associazioni Sportive Dilettantistiche, di Promozione Sociale o di Volontariato, Enti di solidarietà sociale, Enti Ecclesiastici civilmente riconosciuti.</w:t>
      </w:r>
    </w:p>
    <w:p w:rsidR="00D312ED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5. Durata</w:t>
      </w:r>
      <w:r w:rsidR="00822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trattamento dei dati</w:t>
      </w:r>
    </w:p>
    <w:p w:rsidR="00822977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Il Titolare tratterà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per il tempo necessario per adempiere alle finalità</w:t>
      </w:r>
      <w:r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sopra e comunque per non oltre </w:t>
      </w:r>
      <w:r w:rsidRPr="00D312E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2 anni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cessazione del servizio per il quale i dati sono stati conferiti.</w:t>
      </w:r>
    </w:p>
    <w:p w:rsidR="00822977" w:rsidRPr="00822977" w:rsidRDefault="00822977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6. Obbligatorietà del trattamento</w:t>
      </w:r>
    </w:p>
    <w:p w:rsid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conferimento dei dati per le </w:t>
      </w:r>
      <w:r w:rsidR="005F3076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finalità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sopra specificate è obbligatorio, in quanto, in loro assenza, non potranno essere erogati i servizi offerti dal Titolare.</w:t>
      </w:r>
    </w:p>
    <w:p w:rsidR="00663ACC" w:rsidRDefault="00663ACC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63ACC" w:rsidRPr="00DD470A" w:rsidRDefault="00663ACC" w:rsidP="00663A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7. </w:t>
      </w:r>
      <w:r w:rsidRPr="00DD470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Luogo di trattamento dei dati</w:t>
      </w:r>
    </w:p>
    <w:p w:rsidR="00663ACC" w:rsidRPr="00DD470A" w:rsidRDefault="00663ACC" w:rsidP="00663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47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trattamenti connessi ai servizi web di questo portale hanno luogo presso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Parrocchia.</w:t>
      </w:r>
    </w:p>
    <w:p w:rsidR="00822977" w:rsidRPr="00D312ED" w:rsidRDefault="00822977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663ACC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Diritti dell’interessato</w:t>
      </w:r>
    </w:p>
    <w:p w:rsidR="00D312ED" w:rsidRPr="00D312ED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Sua qualità di interessato, ha i diritti di cui all’art. 15 DPR e precisamente i diritti di:</w:t>
      </w:r>
    </w:p>
    <w:p w:rsidR="00D312ED" w:rsidRPr="00D312ED" w:rsidRDefault="00663ACC" w:rsidP="005F3076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.1)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ottenere la conferma dell’esistenza o meno di dati personali che La riguardano,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nche se non ancora registrati, e la loro comunicazione in forma intelligibile;</w:t>
      </w:r>
    </w:p>
    <w:p w:rsidR="00822977" w:rsidRPr="00822977" w:rsidRDefault="00663ACC" w:rsidP="005F3076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.2)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ottenere l’indicazione: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dell’origine dei dati personali;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b)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finalità e modalità del trattamento;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c)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logica applicata in caso di trattamento effettuato con l’ausilio di strumenti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lettronici;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degli estremi identificativi del titolare, dei responsabili e del rappresentante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esignato ai sensi </w:t>
      </w:r>
      <w:r w:rsid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art. 3, comma 1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GDPR;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dei soggetti o delle categorie di soggetti ai quali i dati personali possono essere comunicati o che possono venirne a conoscenza in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qualità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rappresentante designato nel territorio dello Stato, di responsabili o incaricati;</w:t>
      </w:r>
    </w:p>
    <w:p w:rsidR="00D312ED" w:rsidRPr="00D312ED" w:rsidRDefault="00663ACC" w:rsidP="005F3076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.3)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ottenere: 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l’aggiornamento, la rettificazione ovvero, quando vi ha interesse, l’integrazione dei dati;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b)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cancellazione, la trasformazione in forma anonima o il blocco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dati trattati in violazione di legge, compresi quelli di cui non è necessaria la conservazione in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elazione agli scopi per i quali i dati sono stati raccolti o successivamente trattati;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c)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l’attestazione che le operazioni di cui alle lettere a) e b) son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portate a conoscenza, anche per quanto riguarda il loro contenuto, di coloro ai quali i dati sono stati comunicati o diffusi, eccettuato il caso in cui tale adempimento si rivela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mpossibile o comporta un impiego di mezzi manifestamente sproporzionato rispetto al diritto tutelato;</w:t>
      </w:r>
    </w:p>
    <w:p w:rsidR="00822977" w:rsidRPr="00822977" w:rsidRDefault="00663ACC" w:rsidP="005F3076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.4)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opporsi, in tutto o in parte: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motivi legittimi al trattamento dei dati personali che La riguardano, ancorché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ertinenti allo scopo della raccolta;</w:t>
      </w:r>
    </w:p>
    <w:p w:rsidR="00D312ED" w:rsidRPr="00D312ED" w:rsidRDefault="00D312ED" w:rsidP="005F307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b)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trattamento di dati personali che La riguardano a fini di invio di materiale 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nformativo, me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>diante mail e/o posta cartacea.</w:t>
      </w:r>
    </w:p>
    <w:p w:rsidR="00D312ED" w:rsidRPr="00D312ED" w:rsidRDefault="00663ACC" w:rsidP="005F3076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.5)</w:t>
      </w:r>
      <w:r w:rsidR="00822977" w:rsidRPr="00822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12ED"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esercitare i diritti di cui agli artt. 16-21 GDPR (diritto di rettifica, diritto all’oblio, diritto di limitazione di trattamento, diritto di opposizione), nonché il diritto di reclamo all’Autorità Garante.</w:t>
      </w:r>
    </w:p>
    <w:p w:rsidR="00822977" w:rsidRPr="00822977" w:rsidRDefault="00822977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312ED" w:rsidRPr="00D312ED" w:rsidRDefault="00663ACC" w:rsidP="00822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="00D312ED" w:rsidRPr="00D312E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Modalità di esercizio dei diritti</w:t>
      </w:r>
    </w:p>
    <w:p w:rsidR="00822977" w:rsidRPr="00822977" w:rsidRDefault="00D312ED" w:rsidP="00822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12ED">
        <w:rPr>
          <w:rFonts w:ascii="Times New Roman" w:eastAsia="Times New Roman" w:hAnsi="Times New Roman" w:cs="Times New Roman"/>
          <w:sz w:val="24"/>
          <w:szCs w:val="24"/>
          <w:lang w:eastAsia="it-IT"/>
        </w:rPr>
        <w:t>Potrà in qualsiasi momento esercitare i Suoi diritti inviando:</w:t>
      </w:r>
    </w:p>
    <w:p w:rsidR="00D312ED" w:rsidRPr="005F3076" w:rsidRDefault="00D312ED" w:rsidP="005F3076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>una raccomandata all’indirizzo:</w:t>
      </w:r>
    </w:p>
    <w:p w:rsidR="00D312ED" w:rsidRPr="005F3076" w:rsidRDefault="005F3076" w:rsidP="005F307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07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[indirizzo Parrocchia]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312ED" w:rsidRPr="005F3076" w:rsidRDefault="00D312ED" w:rsidP="005F3076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>una mail all’indirizzo:</w:t>
      </w:r>
      <w:r w:rsid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3076" w:rsidRPr="005F307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[mail Parrocchia]</w:t>
      </w:r>
      <w:r w:rsidR="005F307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47516" w:rsidRPr="00822977" w:rsidRDefault="00347516" w:rsidP="00822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516" w:rsidRPr="00822977" w:rsidSect="005F3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7A" w:rsidRDefault="0070137A" w:rsidP="0070137A">
      <w:pPr>
        <w:spacing w:after="0" w:line="240" w:lineRule="auto"/>
      </w:pPr>
      <w:r>
        <w:separator/>
      </w:r>
    </w:p>
  </w:endnote>
  <w:endnote w:type="continuationSeparator" w:id="0">
    <w:p w:rsidR="0070137A" w:rsidRDefault="0070137A" w:rsidP="0070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7013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70137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7013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7A" w:rsidRDefault="0070137A" w:rsidP="0070137A">
      <w:pPr>
        <w:spacing w:after="0" w:line="240" w:lineRule="auto"/>
      </w:pPr>
      <w:r>
        <w:separator/>
      </w:r>
    </w:p>
  </w:footnote>
  <w:footnote w:type="continuationSeparator" w:id="0">
    <w:p w:rsidR="0070137A" w:rsidRDefault="0070137A" w:rsidP="0070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8C170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39784" o:spid="_x0000_s2050" type="#_x0000_t136" style="position:absolute;margin-left:0;margin-top:0;width:611.35pt;height:107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Parrocchi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8C170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39785" o:spid="_x0000_s2051" type="#_x0000_t136" style="position:absolute;margin-left:0;margin-top:0;width:611.35pt;height:107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Parrocchi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7A" w:rsidRDefault="008C170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39783" o:spid="_x0000_s2049" type="#_x0000_t136" style="position:absolute;margin-left:0;margin-top:0;width:611.35pt;height:107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Parrocchi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0F50"/>
    <w:multiLevelType w:val="hybridMultilevel"/>
    <w:tmpl w:val="34445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854A6"/>
    <w:multiLevelType w:val="hybridMultilevel"/>
    <w:tmpl w:val="476E9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2ED"/>
    <w:rsid w:val="00347516"/>
    <w:rsid w:val="005F3076"/>
    <w:rsid w:val="00663ACC"/>
    <w:rsid w:val="0070137A"/>
    <w:rsid w:val="00822977"/>
    <w:rsid w:val="008C1707"/>
    <w:rsid w:val="00D3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5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9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01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137A"/>
  </w:style>
  <w:style w:type="paragraph" w:styleId="Pidipagina">
    <w:name w:val="footer"/>
    <w:basedOn w:val="Normale"/>
    <w:link w:val="PidipaginaCarattere"/>
    <w:uiPriority w:val="99"/>
    <w:semiHidden/>
    <w:unhideWhenUsed/>
    <w:rsid w:val="00701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1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D606E-8748-451D-9DF0-CDAB0B80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Giovani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glesa</dc:creator>
  <cp:lastModifiedBy>glesa</cp:lastModifiedBy>
  <cp:revision>3</cp:revision>
  <dcterms:created xsi:type="dcterms:W3CDTF">2018-06-06T14:37:00Z</dcterms:created>
  <dcterms:modified xsi:type="dcterms:W3CDTF">2018-06-06T14:43:00Z</dcterms:modified>
</cp:coreProperties>
</file>