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AE" w:rsidRDefault="002A54AE" w:rsidP="002A54AE">
      <w:pPr>
        <w:spacing w:after="0" w:line="240" w:lineRule="auto"/>
        <w:jc w:val="center"/>
        <w:rPr>
          <w:rFonts w:ascii="Century Gothic" w:hAnsi="Century Gothic" w:cs="Open Sans Light"/>
          <w:b/>
          <w:color w:val="7030A0"/>
          <w:sz w:val="44"/>
        </w:rPr>
      </w:pPr>
      <w:r>
        <w:rPr>
          <w:rFonts w:ascii="Century Gothic" w:hAnsi="Century Gothic" w:cs="Open Sans Light"/>
          <w:b/>
          <w:color w:val="7030A0"/>
          <w:sz w:val="44"/>
        </w:rPr>
        <w:t>Peccato e umiltà</w:t>
      </w:r>
    </w:p>
    <w:p w:rsidR="002A54AE" w:rsidRPr="002A54AE" w:rsidRDefault="002A54AE" w:rsidP="002A54AE">
      <w:pPr>
        <w:spacing w:after="0" w:line="240" w:lineRule="auto"/>
        <w:jc w:val="center"/>
        <w:rPr>
          <w:rFonts w:ascii="Century Gothic" w:hAnsi="Century Gothic" w:cs="Open Sans Light"/>
          <w:b/>
          <w:color w:val="7030A0"/>
          <w:sz w:val="44"/>
        </w:rPr>
      </w:pPr>
      <w:r w:rsidRPr="002A54AE">
        <w:rPr>
          <w:rFonts w:ascii="Century Gothic" w:hAnsi="Century Gothic" w:cs="Open Sans Light"/>
          <w:b/>
          <w:color w:val="7030A0"/>
          <w:sz w:val="44"/>
        </w:rPr>
        <w:t>Celebrazione penitenziale</w:t>
      </w:r>
    </w:p>
    <w:p w:rsidR="002A54AE" w:rsidRDefault="002A54AE" w:rsidP="002A54AE">
      <w:pPr>
        <w:spacing w:after="0" w:line="240" w:lineRule="auto"/>
        <w:jc w:val="center"/>
        <w:rPr>
          <w:rFonts w:ascii="Century Gothic" w:hAnsi="Century Gothic" w:cs="Open Sans Light"/>
          <w:color w:val="7030A0"/>
        </w:rPr>
      </w:pPr>
    </w:p>
    <w:p w:rsidR="002A54AE" w:rsidRPr="002A54AE" w:rsidRDefault="002A54AE" w:rsidP="002A54AE">
      <w:pPr>
        <w:spacing w:after="0" w:line="240" w:lineRule="auto"/>
        <w:jc w:val="center"/>
        <w:rPr>
          <w:rFonts w:ascii="Century Gothic" w:hAnsi="Century Gothic" w:cs="Open Sans Light"/>
          <w:color w:val="7030A0"/>
        </w:rPr>
      </w:pPr>
      <w:r w:rsidRPr="002A54AE">
        <w:rPr>
          <w:rFonts w:ascii="Century Gothic" w:hAnsi="Century Gothic" w:cs="Open Sans Light"/>
          <w:color w:val="7030A0"/>
        </w:rPr>
        <w:t>San Gabriele dell’Addolorata, venerdì 10 agosto 2018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  <w:r w:rsidRPr="002A54AE">
        <w:rPr>
          <w:rFonts w:ascii="Century Gothic" w:hAnsi="Century Gothic" w:cs="Open Sans Light"/>
          <w:b/>
          <w:color w:val="7030A0"/>
        </w:rPr>
        <w:t>Canto iniziale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  <w:r w:rsidRPr="002A54AE">
        <w:rPr>
          <w:rFonts w:ascii="Century Gothic" w:hAnsi="Century Gothic" w:cs="Open Sans Light"/>
          <w:b/>
          <w:color w:val="7030A0"/>
        </w:rPr>
        <w:t>Segno di croce e saluto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  <w:color w:val="7030A0"/>
        </w:rPr>
        <w:t>A</w:t>
      </w:r>
      <w:r w:rsidRPr="002A54AE">
        <w:rPr>
          <w:rFonts w:ascii="Century Gothic" w:hAnsi="Century Gothic" w:cs="Open Sans Light"/>
        </w:rPr>
        <w:tab/>
        <w:t xml:space="preserve">Nel nome del Padre e del Figlio e dello Spirito Santo. </w:t>
      </w:r>
      <w:r w:rsidRPr="002A54AE">
        <w:rPr>
          <w:rFonts w:ascii="Century Gothic" w:hAnsi="Century Gothic" w:cs="Open Sans Light"/>
          <w:b/>
        </w:rPr>
        <w:t>Amen</w:t>
      </w:r>
      <w:r w:rsidRPr="002A54AE">
        <w:rPr>
          <w:rFonts w:ascii="Century Gothic" w:hAnsi="Century Gothic" w:cs="Open Sans Light"/>
        </w:rPr>
        <w:t>.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  <w:color w:val="7030A0"/>
        </w:rPr>
        <w:t>A</w:t>
      </w:r>
      <w:r w:rsidRPr="002A54AE">
        <w:rPr>
          <w:rFonts w:ascii="Century Gothic" w:hAnsi="Century Gothic" w:cs="Open Sans Light"/>
        </w:rPr>
        <w:tab/>
        <w:t xml:space="preserve">La pace sia con voi. </w:t>
      </w:r>
      <w:r w:rsidRPr="002A54AE">
        <w:rPr>
          <w:rFonts w:ascii="Century Gothic" w:hAnsi="Century Gothic" w:cs="Open Sans Light"/>
          <w:b/>
        </w:rPr>
        <w:t>E con il tuo spirito</w:t>
      </w:r>
      <w:r w:rsidRPr="002A54AE">
        <w:rPr>
          <w:rFonts w:ascii="Century Gothic" w:hAnsi="Century Gothic" w:cs="Open Sans Light"/>
        </w:rPr>
        <w:t>.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A80762">
      <w:pPr>
        <w:spacing w:after="0" w:line="240" w:lineRule="auto"/>
        <w:jc w:val="center"/>
        <w:rPr>
          <w:rFonts w:ascii="Century Gothic" w:hAnsi="Century Gothic" w:cs="Open Sans Light"/>
          <w:color w:val="7030A0"/>
          <w:sz w:val="36"/>
        </w:rPr>
      </w:pPr>
      <w:r w:rsidRPr="002A54AE">
        <w:rPr>
          <w:rFonts w:ascii="Century Gothic" w:hAnsi="Century Gothic" w:cs="Open Sans Light"/>
          <w:color w:val="7030A0"/>
          <w:sz w:val="36"/>
        </w:rPr>
        <w:t>Primo passo</w:t>
      </w:r>
    </w:p>
    <w:p w:rsidR="002A54AE" w:rsidRPr="002A54AE" w:rsidRDefault="002A54AE" w:rsidP="00A80762">
      <w:pPr>
        <w:spacing w:after="0" w:line="240" w:lineRule="auto"/>
        <w:jc w:val="center"/>
        <w:rPr>
          <w:rFonts w:ascii="Century Gothic" w:hAnsi="Century Gothic" w:cs="Open Sans Light"/>
          <w:color w:val="7030A0"/>
          <w:sz w:val="36"/>
        </w:rPr>
      </w:pPr>
      <w:r>
        <w:rPr>
          <w:rFonts w:ascii="Century Gothic" w:hAnsi="Century Gothic" w:cs="Open Sans Light"/>
          <w:color w:val="7030A0"/>
          <w:sz w:val="36"/>
        </w:rPr>
        <w:t>«</w:t>
      </w:r>
      <w:r w:rsidRPr="002A54AE">
        <w:rPr>
          <w:rFonts w:ascii="Century Gothic" w:hAnsi="Century Gothic" w:cs="Open Sans Light"/>
          <w:color w:val="7030A0"/>
          <w:sz w:val="36"/>
        </w:rPr>
        <w:t>Salirono al tempio a pregare</w:t>
      </w:r>
      <w:r>
        <w:rPr>
          <w:rFonts w:ascii="Century Gothic" w:hAnsi="Century Gothic" w:cs="Open Sans Light"/>
          <w:color w:val="7030A0"/>
          <w:sz w:val="36"/>
        </w:rPr>
        <w:t>»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  <w:r w:rsidRPr="002A54AE">
        <w:rPr>
          <w:rFonts w:ascii="Century Gothic" w:hAnsi="Century Gothic" w:cs="Open Sans Light"/>
          <w:b/>
          <w:color w:val="7030A0"/>
        </w:rPr>
        <w:t>Raccogliamoci nel nostro cuore: Salmo 143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  <w:color w:val="7030A0"/>
        </w:rPr>
      </w:pPr>
      <w:r w:rsidRPr="002A54AE">
        <w:rPr>
          <w:rFonts w:ascii="Century Gothic" w:hAnsi="Century Gothic" w:cs="Open Sans Light"/>
          <w:color w:val="7030A0"/>
        </w:rPr>
        <w:t>Alternato tra voci maschili e femminili, con un ritornello cantato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  <w:b/>
        </w:rPr>
      </w:pPr>
      <w:r w:rsidRPr="002A54AE">
        <w:rPr>
          <w:rFonts w:ascii="Century Gothic" w:hAnsi="Century Gothic" w:cs="Open Sans Light"/>
          <w:b/>
        </w:rPr>
        <w:t>Il Signore ti ristora. Dio non allontana.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  <w:b/>
        </w:rPr>
      </w:pPr>
      <w:r w:rsidRPr="002A54AE">
        <w:rPr>
          <w:rFonts w:ascii="Century Gothic" w:hAnsi="Century Gothic" w:cs="Open Sans Light"/>
          <w:b/>
        </w:rPr>
        <w:t>Il Signore viene ad incontrarti, viene ad incontrarti.</w:t>
      </w:r>
    </w:p>
    <w:p w:rsid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  <w:color w:val="7030A0"/>
        </w:rPr>
        <w:t>Maschi</w:t>
      </w:r>
      <w:r>
        <w:rPr>
          <w:rFonts w:ascii="Century Gothic" w:hAnsi="Century Gothic" w:cs="Open Sans Light"/>
        </w:rPr>
        <w:tab/>
      </w:r>
      <w:r w:rsidRPr="002A54AE">
        <w:rPr>
          <w:rFonts w:ascii="Century Gothic" w:hAnsi="Century Gothic" w:cs="Open Sans Light"/>
        </w:rPr>
        <w:t>Signore, ascolta la mia preghiera!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Per la tua fedeltà, porgi l'orecchio alle mie suppliche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e per la tua giustizia rispondimi.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Non entrare in giudizio con il tuo servo: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davanti a te nessun vivente è giusto.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  <w:color w:val="7030A0"/>
        </w:rPr>
        <w:t>Femmine</w:t>
      </w:r>
      <w:r>
        <w:rPr>
          <w:rFonts w:ascii="Century Gothic" w:hAnsi="Century Gothic" w:cs="Open Sans Light"/>
        </w:rPr>
        <w:tab/>
      </w:r>
      <w:r w:rsidRPr="002A54AE">
        <w:rPr>
          <w:rFonts w:ascii="Century Gothic" w:hAnsi="Century Gothic" w:cs="Open Sans Light"/>
        </w:rPr>
        <w:t>Il nemico mi perseguita,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calpesta a terra la mia vita;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mi ha fatto abitare in luoghi tenebrosi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come i morti da gran tempo.</w:t>
      </w:r>
    </w:p>
    <w:p w:rsid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  <w:b/>
        </w:rPr>
        <w:t xml:space="preserve">Il Signore ti </w:t>
      </w:r>
      <w:proofErr w:type="spellStart"/>
      <w:r w:rsidRPr="002A54AE">
        <w:rPr>
          <w:rFonts w:ascii="Century Gothic" w:hAnsi="Century Gothic" w:cs="Open Sans Light"/>
          <w:b/>
        </w:rPr>
        <w:t>ristora</w:t>
      </w:r>
      <w:r>
        <w:rPr>
          <w:rFonts w:ascii="Century Gothic" w:hAnsi="Century Gothic" w:cs="Open Sans Light"/>
          <w:b/>
        </w:rPr>
        <w:t>…</w:t>
      </w:r>
      <w:proofErr w:type="spellEnd"/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  <w:color w:val="7030A0"/>
        </w:rPr>
        <w:t>Maschi</w:t>
      </w:r>
      <w:r>
        <w:rPr>
          <w:rFonts w:ascii="Century Gothic" w:hAnsi="Century Gothic" w:cs="Open Sans Light"/>
        </w:rPr>
        <w:tab/>
      </w:r>
      <w:r w:rsidRPr="002A54AE">
        <w:rPr>
          <w:rFonts w:ascii="Century Gothic" w:hAnsi="Century Gothic" w:cs="Open Sans Light"/>
        </w:rPr>
        <w:t>Rispondimi presto, Signore: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mi viene a mancare il respiro.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Non nascondermi il tuo volto: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che io non sia come chi scende nella fossa.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  <w:color w:val="7030A0"/>
        </w:rPr>
        <w:t>Femmine</w:t>
      </w:r>
      <w:r>
        <w:rPr>
          <w:rFonts w:ascii="Century Gothic" w:hAnsi="Century Gothic" w:cs="Open Sans Light"/>
        </w:rPr>
        <w:tab/>
      </w:r>
      <w:r w:rsidRPr="002A54AE">
        <w:rPr>
          <w:rFonts w:ascii="Century Gothic" w:hAnsi="Century Gothic" w:cs="Open Sans Light"/>
        </w:rPr>
        <w:t>Al mattino fammi sentire il tuo amore,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perché in te confido.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Fammi conoscere la strada da percorrere,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perché a te s'innalza l'anima mia.</w:t>
      </w:r>
    </w:p>
    <w:p w:rsid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>
        <w:rPr>
          <w:rFonts w:ascii="Century Gothic" w:hAnsi="Century Gothic" w:cs="Open Sans Light"/>
          <w:color w:val="7030A0"/>
        </w:rPr>
        <w:t>Insieme</w:t>
      </w:r>
      <w:r>
        <w:rPr>
          <w:rFonts w:ascii="Century Gothic" w:hAnsi="Century Gothic" w:cs="Open Sans Light"/>
        </w:rPr>
        <w:tab/>
      </w:r>
      <w:r w:rsidRPr="002A54AE">
        <w:rPr>
          <w:rFonts w:ascii="Century Gothic" w:hAnsi="Century Gothic" w:cs="Open Sans Light"/>
        </w:rPr>
        <w:t>Liberami dai miei nemici, Signore,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in te mi rifugio.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Insegnami a fare la tua volontà,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lastRenderedPageBreak/>
        <w:t>perché sei tu il mio Dio.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Il tuo spirito buono</w:t>
      </w:r>
    </w:p>
    <w:p w:rsidR="002A54AE" w:rsidRPr="002A54AE" w:rsidRDefault="002A54AE" w:rsidP="002A54AE">
      <w:pPr>
        <w:spacing w:after="0" w:line="240" w:lineRule="auto"/>
        <w:ind w:left="708"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mi guidi in una terra piana.</w:t>
      </w:r>
    </w:p>
    <w:p w:rsid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  <w:b/>
        </w:rPr>
        <w:t xml:space="preserve">Il Signore ti </w:t>
      </w:r>
      <w:proofErr w:type="spellStart"/>
      <w:r w:rsidRPr="002A54AE">
        <w:rPr>
          <w:rFonts w:ascii="Century Gothic" w:hAnsi="Century Gothic" w:cs="Open Sans Light"/>
          <w:b/>
        </w:rPr>
        <w:t>ristora</w:t>
      </w:r>
      <w:r>
        <w:rPr>
          <w:rFonts w:ascii="Century Gothic" w:hAnsi="Century Gothic" w:cs="Open Sans Light"/>
          <w:b/>
        </w:rPr>
        <w:t>…</w:t>
      </w:r>
      <w:proofErr w:type="spellEnd"/>
    </w:p>
    <w:p w:rsid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ab/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  <w:r w:rsidRPr="002A54AE">
        <w:rPr>
          <w:rFonts w:ascii="Century Gothic" w:hAnsi="Century Gothic" w:cs="Open Sans Light"/>
          <w:b/>
          <w:color w:val="7030A0"/>
        </w:rPr>
        <w:t>Invochiamo il dono dello Spirito Santo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A80762" w:rsidRDefault="00A80762" w:rsidP="002A54AE">
      <w:pPr>
        <w:spacing w:after="0" w:line="240" w:lineRule="auto"/>
        <w:rPr>
          <w:rFonts w:ascii="Century Gothic" w:hAnsi="Century Gothic" w:cs="Open Sans Light"/>
        </w:rPr>
      </w:pPr>
      <w:r>
        <w:rPr>
          <w:rFonts w:ascii="Century Gothic" w:hAnsi="Century Gothic" w:cs="Open Sans Light"/>
        </w:rPr>
        <w:t>Spirito Santo,</w:t>
      </w:r>
    </w:p>
    <w:p w:rsidR="002A54AE" w:rsidRDefault="00A80762" w:rsidP="002A54AE">
      <w:pPr>
        <w:spacing w:after="0" w:line="240" w:lineRule="auto"/>
        <w:rPr>
          <w:rFonts w:ascii="Century Gothic" w:hAnsi="Century Gothic" w:cs="Open Sans Light"/>
        </w:rPr>
      </w:pPr>
      <w:r>
        <w:rPr>
          <w:rFonts w:ascii="Century Gothic" w:hAnsi="Century Gothic" w:cs="Open Sans Light"/>
        </w:rPr>
        <w:t>ti apriamo la porta del nostro cuore.</w:t>
      </w:r>
    </w:p>
    <w:p w:rsidR="00A80762" w:rsidRDefault="00A80762" w:rsidP="002A54AE">
      <w:pPr>
        <w:spacing w:after="0" w:line="240" w:lineRule="auto"/>
        <w:rPr>
          <w:rFonts w:ascii="Century Gothic" w:hAnsi="Century Gothic" w:cs="Open Sans Light"/>
        </w:rPr>
      </w:pPr>
      <w:r>
        <w:rPr>
          <w:rFonts w:ascii="Century Gothic" w:hAnsi="Century Gothic" w:cs="Open Sans Light"/>
        </w:rPr>
        <w:t>In questi giorni di cammino,</w:t>
      </w:r>
    </w:p>
    <w:p w:rsidR="00A80762" w:rsidRDefault="00A80762" w:rsidP="002A54AE">
      <w:pPr>
        <w:spacing w:after="0" w:line="240" w:lineRule="auto"/>
        <w:rPr>
          <w:rFonts w:ascii="Century Gothic" w:hAnsi="Century Gothic" w:cs="Open Sans Light"/>
        </w:rPr>
      </w:pPr>
      <w:r>
        <w:rPr>
          <w:rFonts w:ascii="Century Gothic" w:hAnsi="Century Gothic" w:cs="Open Sans Light"/>
        </w:rPr>
        <w:t>indicaci la strada verso l’amore vero.</w:t>
      </w:r>
    </w:p>
    <w:p w:rsidR="00A80762" w:rsidRDefault="00A80762" w:rsidP="002A54AE">
      <w:pPr>
        <w:spacing w:after="0" w:line="240" w:lineRule="auto"/>
        <w:rPr>
          <w:rFonts w:ascii="Century Gothic" w:hAnsi="Century Gothic" w:cs="Open Sans Light"/>
        </w:rPr>
      </w:pPr>
    </w:p>
    <w:p w:rsidR="00A80762" w:rsidRDefault="00A80762" w:rsidP="002A54AE">
      <w:pPr>
        <w:spacing w:after="0" w:line="240" w:lineRule="auto"/>
        <w:rPr>
          <w:rFonts w:ascii="Century Gothic" w:hAnsi="Century Gothic" w:cs="Open Sans Light"/>
        </w:rPr>
      </w:pPr>
      <w:r>
        <w:rPr>
          <w:rFonts w:ascii="Century Gothic" w:hAnsi="Century Gothic" w:cs="Open Sans Light"/>
        </w:rPr>
        <w:t>Tu che sei Dio, ispira in noi azioni di bontà,</w:t>
      </w:r>
    </w:p>
    <w:p w:rsidR="00A80762" w:rsidRDefault="00A80762" w:rsidP="002A54AE">
      <w:pPr>
        <w:spacing w:after="0" w:line="240" w:lineRule="auto"/>
        <w:rPr>
          <w:rFonts w:ascii="Century Gothic" w:hAnsi="Century Gothic" w:cs="Open Sans Light"/>
        </w:rPr>
      </w:pPr>
      <w:r>
        <w:rPr>
          <w:rFonts w:ascii="Century Gothic" w:hAnsi="Century Gothic" w:cs="Open Sans Light"/>
        </w:rPr>
        <w:t>sull’esempio del giovane San Gabriele dell’Addolorata.</w:t>
      </w:r>
    </w:p>
    <w:p w:rsidR="00A80762" w:rsidRDefault="00A80762" w:rsidP="002A54AE">
      <w:pPr>
        <w:spacing w:after="0" w:line="240" w:lineRule="auto"/>
        <w:rPr>
          <w:rFonts w:ascii="Century Gothic" w:hAnsi="Century Gothic" w:cs="Open Sans Light"/>
        </w:rPr>
      </w:pPr>
    </w:p>
    <w:p w:rsidR="00A80762" w:rsidRDefault="00A80762" w:rsidP="002A54AE">
      <w:pPr>
        <w:spacing w:after="0" w:line="240" w:lineRule="auto"/>
        <w:rPr>
          <w:rFonts w:ascii="Century Gothic" w:hAnsi="Century Gothic" w:cs="Open Sans Light"/>
        </w:rPr>
      </w:pPr>
      <w:r>
        <w:rPr>
          <w:rFonts w:ascii="Century Gothic" w:hAnsi="Century Gothic" w:cs="Open Sans Light"/>
        </w:rPr>
        <w:t>Aiutaci anche a capire quali,</w:t>
      </w:r>
    </w:p>
    <w:p w:rsidR="00A80762" w:rsidRDefault="00A80762" w:rsidP="002A54AE">
      <w:pPr>
        <w:spacing w:after="0" w:line="240" w:lineRule="auto"/>
        <w:rPr>
          <w:rFonts w:ascii="Century Gothic" w:hAnsi="Century Gothic" w:cs="Open Sans Light"/>
        </w:rPr>
      </w:pPr>
      <w:r>
        <w:rPr>
          <w:rFonts w:ascii="Century Gothic" w:hAnsi="Century Gothic" w:cs="Open Sans Light"/>
        </w:rPr>
        <w:t>tra le azioni che abbiamo commesso,</w:t>
      </w:r>
    </w:p>
    <w:p w:rsidR="00A80762" w:rsidRDefault="00A80762" w:rsidP="002A54AE">
      <w:pPr>
        <w:spacing w:after="0" w:line="240" w:lineRule="auto"/>
        <w:rPr>
          <w:rFonts w:ascii="Century Gothic" w:hAnsi="Century Gothic" w:cs="Open Sans Light"/>
        </w:rPr>
      </w:pPr>
      <w:r>
        <w:rPr>
          <w:rFonts w:ascii="Century Gothic" w:hAnsi="Century Gothic" w:cs="Open Sans Light"/>
        </w:rPr>
        <w:t>sono lontane dalla santa volontà di Dio.</w:t>
      </w:r>
    </w:p>
    <w:p w:rsidR="00A80762" w:rsidRDefault="00A80762" w:rsidP="002A54AE">
      <w:pPr>
        <w:spacing w:after="0" w:line="240" w:lineRule="auto"/>
        <w:rPr>
          <w:rFonts w:ascii="Century Gothic" w:hAnsi="Century Gothic" w:cs="Open Sans Light"/>
        </w:rPr>
      </w:pPr>
    </w:p>
    <w:p w:rsidR="00A80762" w:rsidRDefault="00A80762" w:rsidP="002A54AE">
      <w:pPr>
        <w:spacing w:after="0" w:line="240" w:lineRule="auto"/>
        <w:rPr>
          <w:rFonts w:ascii="Century Gothic" w:hAnsi="Century Gothic" w:cs="Open Sans Light"/>
        </w:rPr>
      </w:pPr>
      <w:r>
        <w:rPr>
          <w:rFonts w:ascii="Century Gothic" w:hAnsi="Century Gothic" w:cs="Open Sans Light"/>
        </w:rPr>
        <w:t>Spirito Santo, sii la nostra guida e il nostro navigatore.</w:t>
      </w:r>
    </w:p>
    <w:p w:rsidR="00A80762" w:rsidRDefault="00A80762" w:rsidP="002A54AE">
      <w:pPr>
        <w:spacing w:after="0" w:line="240" w:lineRule="auto"/>
        <w:rPr>
          <w:rFonts w:ascii="Century Gothic" w:hAnsi="Century Gothic" w:cs="Open Sans Light"/>
        </w:rPr>
      </w:pPr>
    </w:p>
    <w:p w:rsidR="00A80762" w:rsidRPr="002A54AE" w:rsidRDefault="00A80762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A80762" w:rsidRDefault="002A54AE" w:rsidP="002A54AE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  <w:r w:rsidRPr="00A80762">
        <w:rPr>
          <w:rFonts w:ascii="Century Gothic" w:hAnsi="Century Gothic" w:cs="Open Sans Light"/>
          <w:b/>
          <w:color w:val="7030A0"/>
        </w:rPr>
        <w:t>Orazione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Preghiamo.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Dio nostro Padre,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che non ti lasci vincere dalle nostre colpe,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ma accogli con amore chi ritorna a te,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guarda i tuoi giovani figli che si riconoscono peccatori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e fa' che, riconciliati nella celebrazione di questo sacramento,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sperimentino la gioia della tua misericordia.</w:t>
      </w:r>
    </w:p>
    <w:p w:rsidR="002A54AE" w:rsidRPr="00A80762" w:rsidRDefault="00A80762" w:rsidP="002A54AE">
      <w:pPr>
        <w:spacing w:after="0" w:line="240" w:lineRule="auto"/>
        <w:rPr>
          <w:rFonts w:ascii="Century Gothic" w:hAnsi="Century Gothic" w:cs="Open Sans Light"/>
          <w:b/>
        </w:rPr>
      </w:pPr>
      <w:r>
        <w:rPr>
          <w:rFonts w:ascii="Century Gothic" w:hAnsi="Century Gothic" w:cs="Open Sans Light"/>
        </w:rPr>
        <w:t xml:space="preserve">Per Cristo nostro Signore. </w:t>
      </w:r>
      <w:r w:rsidR="002A54AE" w:rsidRPr="00A80762">
        <w:rPr>
          <w:rFonts w:ascii="Century Gothic" w:hAnsi="Century Gothic" w:cs="Open Sans Light"/>
          <w:b/>
        </w:rPr>
        <w:t>Amen.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A80762" w:rsidRDefault="002A54AE" w:rsidP="00A80762">
      <w:pPr>
        <w:spacing w:after="0" w:line="240" w:lineRule="auto"/>
        <w:jc w:val="center"/>
        <w:rPr>
          <w:rFonts w:ascii="Century Gothic" w:hAnsi="Century Gothic" w:cs="Open Sans Light"/>
          <w:color w:val="7030A0"/>
          <w:sz w:val="36"/>
        </w:rPr>
      </w:pPr>
      <w:r w:rsidRPr="00A80762">
        <w:rPr>
          <w:rFonts w:ascii="Century Gothic" w:hAnsi="Century Gothic" w:cs="Open Sans Light"/>
          <w:color w:val="7030A0"/>
          <w:sz w:val="36"/>
        </w:rPr>
        <w:t xml:space="preserve">Secondo </w:t>
      </w:r>
      <w:r w:rsidR="00A80762">
        <w:rPr>
          <w:rFonts w:ascii="Century Gothic" w:hAnsi="Century Gothic" w:cs="Open Sans Light"/>
          <w:color w:val="7030A0"/>
          <w:sz w:val="36"/>
        </w:rPr>
        <w:t>passo</w:t>
      </w:r>
    </w:p>
    <w:p w:rsidR="002A54AE" w:rsidRPr="00A80762" w:rsidRDefault="00A80762" w:rsidP="00A80762">
      <w:pPr>
        <w:spacing w:after="0" w:line="240" w:lineRule="auto"/>
        <w:jc w:val="center"/>
        <w:rPr>
          <w:rFonts w:ascii="Century Gothic" w:hAnsi="Century Gothic" w:cs="Open Sans Light"/>
          <w:color w:val="7030A0"/>
          <w:sz w:val="36"/>
        </w:rPr>
      </w:pPr>
      <w:r>
        <w:rPr>
          <w:rFonts w:ascii="Century Gothic" w:hAnsi="Century Gothic" w:cs="Open Sans Light"/>
          <w:color w:val="7030A0"/>
          <w:sz w:val="36"/>
        </w:rPr>
        <w:t>in ascolto della Parola di Dio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A80762" w:rsidRDefault="002A54AE" w:rsidP="002A54AE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  <w:r w:rsidRPr="00A80762">
        <w:rPr>
          <w:rFonts w:ascii="Century Gothic" w:hAnsi="Century Gothic" w:cs="Open Sans Light"/>
          <w:b/>
          <w:color w:val="7030A0"/>
        </w:rPr>
        <w:t>Canto al Vangelo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  <w:r w:rsidRPr="002A54AE">
        <w:rPr>
          <w:rFonts w:ascii="Century Gothic" w:hAnsi="Century Gothic" w:cs="Open Sans Light"/>
          <w:b/>
          <w:color w:val="7030A0"/>
        </w:rPr>
        <w:t>Vangelo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ab/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  <w:b/>
        </w:rPr>
      </w:pPr>
      <w:r w:rsidRPr="002A54AE">
        <w:rPr>
          <w:rFonts w:ascii="Century Gothic" w:hAnsi="Century Gothic" w:cs="Open Sans Light"/>
          <w:b/>
        </w:rPr>
        <w:t>Dal Vangelo secondo Luca (</w:t>
      </w:r>
      <w:proofErr w:type="spellStart"/>
      <w:r w:rsidRPr="002A54AE">
        <w:rPr>
          <w:rFonts w:ascii="Century Gothic" w:hAnsi="Century Gothic" w:cs="Open Sans Light"/>
          <w:b/>
        </w:rPr>
        <w:t>Lc</w:t>
      </w:r>
      <w:proofErr w:type="spellEnd"/>
      <w:r w:rsidRPr="002A54AE">
        <w:rPr>
          <w:rFonts w:ascii="Century Gothic" w:hAnsi="Century Gothic" w:cs="Open Sans Light"/>
          <w:b/>
        </w:rPr>
        <w:t xml:space="preserve"> 18, 9-14)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 xml:space="preserve">In quel tempo, </w:t>
      </w:r>
      <w:r>
        <w:rPr>
          <w:rFonts w:ascii="Century Gothic" w:hAnsi="Century Gothic" w:cs="Open Sans Light"/>
        </w:rPr>
        <w:t>Gesù d</w:t>
      </w:r>
      <w:r w:rsidRPr="002A54AE">
        <w:rPr>
          <w:rFonts w:ascii="Century Gothic" w:hAnsi="Century Gothic" w:cs="Open Sans Light"/>
        </w:rPr>
        <w:t xml:space="preserve">isse ancora questa parabola per alcuni che avevano l'intima presunzione di essere giusti e disprezzavano gli altri: «Due uomini salirono al tempio a pregare: uno era fariseo e l'altro pubblicano. Il fariseo, stando in piedi, pregava così tra sé: «O Dio, ti ringrazio perché non sono come gli altri uomini, ladri, ingiusti, </w:t>
      </w:r>
      <w:proofErr w:type="spellStart"/>
      <w:r w:rsidRPr="002A54AE">
        <w:rPr>
          <w:rFonts w:ascii="Century Gothic" w:hAnsi="Century Gothic" w:cs="Open Sans Light"/>
        </w:rPr>
        <w:t>adùlteri</w:t>
      </w:r>
      <w:proofErr w:type="spellEnd"/>
      <w:r w:rsidRPr="002A54AE">
        <w:rPr>
          <w:rFonts w:ascii="Century Gothic" w:hAnsi="Century Gothic" w:cs="Open Sans Light"/>
        </w:rPr>
        <w:t xml:space="preserve">, e neppure come questo pubblicano. Digiuno due volte alla settimana e pago le decime di tutto quello che possiedo». Il pubblicano invece, fermatosi a distanza, non osava nemmeno alzare gli occhi al cielo, ma si batteva il petto dicendo: «O Dio, abbi pietà di me </w:t>
      </w:r>
      <w:r w:rsidRPr="002A54AE">
        <w:rPr>
          <w:rFonts w:ascii="Century Gothic" w:hAnsi="Century Gothic" w:cs="Open Sans Light"/>
        </w:rPr>
        <w:lastRenderedPageBreak/>
        <w:t>peccatore». Io vi dico: questi, a differenza dell'altro, tornò a casa sua giustificato, perché chiunque si esalta sarà umiliato, chi invece si umilia sarà esaltato».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  <w:r w:rsidRPr="002A54AE">
        <w:rPr>
          <w:rFonts w:ascii="Century Gothic" w:hAnsi="Century Gothic" w:cs="Open Sans Light"/>
          <w:b/>
          <w:color w:val="7030A0"/>
        </w:rPr>
        <w:t>Omelia dell’Arcivescovo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  <w:r w:rsidRPr="002A54AE">
        <w:rPr>
          <w:rFonts w:ascii="Century Gothic" w:hAnsi="Century Gothic" w:cs="Open Sans Light"/>
          <w:b/>
          <w:color w:val="7030A0"/>
        </w:rPr>
        <w:t>Tempo di silenzio per iniziare l’esame di coscienza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  <w:color w:val="7030A0"/>
        </w:rPr>
      </w:pPr>
      <w:r w:rsidRPr="002A54AE">
        <w:rPr>
          <w:rFonts w:ascii="Century Gothic" w:hAnsi="Century Gothic" w:cs="Open Sans Light"/>
          <w:color w:val="7030A0"/>
        </w:rPr>
        <w:t>In sottofondo, un arpeggio o una melodia d’organo</w:t>
      </w:r>
    </w:p>
    <w:p w:rsid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A80762" w:rsidRPr="002A54AE" w:rsidRDefault="00A80762" w:rsidP="002A54AE">
      <w:pPr>
        <w:spacing w:after="0" w:line="240" w:lineRule="auto"/>
        <w:rPr>
          <w:rFonts w:ascii="Century Gothic" w:hAnsi="Century Gothic" w:cs="Open Sans Light"/>
        </w:rPr>
      </w:pPr>
    </w:p>
    <w:p w:rsidR="00A80762" w:rsidRDefault="002A54AE" w:rsidP="00A80762">
      <w:pPr>
        <w:spacing w:after="0" w:line="240" w:lineRule="auto"/>
        <w:jc w:val="center"/>
        <w:rPr>
          <w:rFonts w:ascii="Century Gothic" w:hAnsi="Century Gothic" w:cs="Open Sans Light"/>
          <w:color w:val="7030A0"/>
          <w:sz w:val="36"/>
        </w:rPr>
      </w:pPr>
      <w:r w:rsidRPr="00A80762">
        <w:rPr>
          <w:rFonts w:ascii="Century Gothic" w:hAnsi="Century Gothic" w:cs="Open Sans Light"/>
          <w:color w:val="7030A0"/>
          <w:sz w:val="36"/>
        </w:rPr>
        <w:t xml:space="preserve">Terzo </w:t>
      </w:r>
      <w:r w:rsidR="00A80762">
        <w:rPr>
          <w:rFonts w:ascii="Century Gothic" w:hAnsi="Century Gothic" w:cs="Open Sans Light"/>
          <w:color w:val="7030A0"/>
          <w:sz w:val="36"/>
        </w:rPr>
        <w:t>passo</w:t>
      </w:r>
    </w:p>
    <w:p w:rsidR="002A54AE" w:rsidRPr="00A80762" w:rsidRDefault="00A80762" w:rsidP="00A80762">
      <w:pPr>
        <w:spacing w:after="0" w:line="240" w:lineRule="auto"/>
        <w:jc w:val="center"/>
        <w:rPr>
          <w:rFonts w:ascii="Century Gothic" w:hAnsi="Century Gothic" w:cs="Open Sans Light"/>
          <w:color w:val="7030A0"/>
          <w:sz w:val="36"/>
        </w:rPr>
      </w:pPr>
      <w:r>
        <w:rPr>
          <w:rFonts w:ascii="Century Gothic" w:hAnsi="Century Gothic" w:cs="Open Sans Light"/>
          <w:color w:val="7030A0"/>
          <w:sz w:val="36"/>
        </w:rPr>
        <w:t>«Abbi pietà di me!»</w:t>
      </w:r>
    </w:p>
    <w:p w:rsidR="00FA1E54" w:rsidRDefault="00FA1E54" w:rsidP="00FA1E54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</w:p>
    <w:p w:rsidR="00FA1E54" w:rsidRPr="00FA1E54" w:rsidRDefault="00FA1E54" w:rsidP="00FA1E54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  <w:r>
        <w:rPr>
          <w:rFonts w:ascii="Century Gothic" w:hAnsi="Century Gothic" w:cs="Open Sans Light"/>
          <w:b/>
          <w:color w:val="7030A0"/>
        </w:rPr>
        <w:t>Confesso</w:t>
      </w:r>
    </w:p>
    <w:p w:rsidR="00FA1E54" w:rsidRPr="002A54AE" w:rsidRDefault="00FA1E54" w:rsidP="002A54AE">
      <w:pPr>
        <w:spacing w:after="0" w:line="240" w:lineRule="auto"/>
        <w:rPr>
          <w:rFonts w:ascii="Century Gothic" w:hAnsi="Century Gothic" w:cs="Open Sans Light"/>
        </w:rPr>
      </w:pPr>
    </w:p>
    <w:p w:rsidR="00FA1E54" w:rsidRPr="00FA1E54" w:rsidRDefault="00FA1E54" w:rsidP="00FA1E54">
      <w:pPr>
        <w:spacing w:after="0" w:line="240" w:lineRule="auto"/>
        <w:ind w:left="705" w:hanging="705"/>
        <w:rPr>
          <w:rFonts w:ascii="Century Gothic" w:hAnsi="Century Gothic" w:cs="Open Sans Light"/>
        </w:rPr>
      </w:pPr>
      <w:r w:rsidRPr="00FA1E54">
        <w:rPr>
          <w:rFonts w:ascii="Century Gothic" w:hAnsi="Century Gothic" w:cs="Open Sans Light"/>
          <w:color w:val="7030A0"/>
        </w:rPr>
        <w:t>A:</w:t>
      </w:r>
      <w:r>
        <w:rPr>
          <w:rFonts w:ascii="Century Gothic" w:hAnsi="Century Gothic" w:cs="Open Sans Light"/>
        </w:rPr>
        <w:tab/>
      </w:r>
      <w:r w:rsidRPr="00FA1E54">
        <w:rPr>
          <w:rFonts w:ascii="Century Gothic" w:hAnsi="Century Gothic" w:cs="Open Sans Light"/>
        </w:rPr>
        <w:t>Supplichiamo con fiducia Dio nostro Padre,</w:t>
      </w:r>
    </w:p>
    <w:p w:rsidR="00FA1E54" w:rsidRPr="00FA1E54" w:rsidRDefault="00FA1E54" w:rsidP="00FA1E54">
      <w:pPr>
        <w:spacing w:after="0" w:line="240" w:lineRule="auto"/>
        <w:ind w:left="705"/>
        <w:rPr>
          <w:rFonts w:ascii="Century Gothic" w:hAnsi="Century Gothic" w:cs="Open Sans Light"/>
        </w:rPr>
      </w:pPr>
      <w:r w:rsidRPr="00FA1E54">
        <w:rPr>
          <w:rFonts w:ascii="Century Gothic" w:hAnsi="Century Gothic" w:cs="Open Sans Light"/>
        </w:rPr>
        <w:t>sempre pronto al perdono,</w:t>
      </w:r>
    </w:p>
    <w:p w:rsidR="00FA1E54" w:rsidRPr="00FA1E54" w:rsidRDefault="00FA1E54" w:rsidP="00FA1E54">
      <w:pPr>
        <w:spacing w:after="0" w:line="240" w:lineRule="auto"/>
        <w:ind w:left="705"/>
        <w:rPr>
          <w:rFonts w:ascii="Century Gothic" w:hAnsi="Century Gothic" w:cs="Open Sans Light"/>
        </w:rPr>
      </w:pPr>
      <w:r w:rsidRPr="00FA1E54">
        <w:rPr>
          <w:rFonts w:ascii="Century Gothic" w:hAnsi="Century Gothic" w:cs="Open Sans Light"/>
        </w:rPr>
        <w:t>perché guardi al suo popolo</w:t>
      </w:r>
    </w:p>
    <w:p w:rsidR="00FA1E54" w:rsidRPr="00FA1E54" w:rsidRDefault="00FA1E54" w:rsidP="00FA1E54">
      <w:pPr>
        <w:spacing w:after="0" w:line="240" w:lineRule="auto"/>
        <w:ind w:left="705"/>
        <w:rPr>
          <w:rFonts w:ascii="Century Gothic" w:hAnsi="Century Gothic" w:cs="Open Sans Light"/>
        </w:rPr>
      </w:pPr>
      <w:r w:rsidRPr="00FA1E54">
        <w:rPr>
          <w:rFonts w:ascii="Century Gothic" w:hAnsi="Century Gothic" w:cs="Open Sans Light"/>
        </w:rPr>
        <w:t>che confessa umilmente le proprie colpe,</w:t>
      </w:r>
    </w:p>
    <w:p w:rsidR="002A54AE" w:rsidRDefault="00FA1E54" w:rsidP="00FA1E54">
      <w:pPr>
        <w:spacing w:after="0" w:line="240" w:lineRule="auto"/>
        <w:ind w:left="705"/>
        <w:rPr>
          <w:rFonts w:ascii="Century Gothic" w:hAnsi="Century Gothic" w:cs="Open Sans Light"/>
        </w:rPr>
      </w:pPr>
      <w:r w:rsidRPr="00FA1E54">
        <w:rPr>
          <w:rFonts w:ascii="Century Gothic" w:hAnsi="Century Gothic" w:cs="Open Sans Light"/>
        </w:rPr>
        <w:t>e gli doni un segno della sua misericordia.</w:t>
      </w:r>
    </w:p>
    <w:p w:rsidR="00FA1E54" w:rsidRDefault="00FA1E54" w:rsidP="00FA1E54">
      <w:pPr>
        <w:spacing w:after="0" w:line="240" w:lineRule="auto"/>
        <w:rPr>
          <w:rFonts w:ascii="Century Gothic" w:hAnsi="Century Gothic" w:cs="Open Sans Light"/>
        </w:rPr>
      </w:pPr>
    </w:p>
    <w:p w:rsidR="00FA1E54" w:rsidRDefault="00FA1E54" w:rsidP="00FA1E54">
      <w:pPr>
        <w:spacing w:after="0" w:line="240" w:lineRule="auto"/>
        <w:rPr>
          <w:rFonts w:ascii="Century Gothic" w:hAnsi="Century Gothic" w:cs="Open Sans Light"/>
          <w:b/>
        </w:rPr>
      </w:pPr>
      <w:r w:rsidRPr="00FA1E54">
        <w:rPr>
          <w:rFonts w:ascii="Century Gothic" w:hAnsi="Century Gothic" w:cs="Open Sans Light"/>
          <w:color w:val="7030A0"/>
        </w:rPr>
        <w:t>Lett.:</w:t>
      </w:r>
      <w:r>
        <w:rPr>
          <w:rFonts w:ascii="Century Gothic" w:hAnsi="Century Gothic" w:cs="Open Sans Light"/>
        </w:rPr>
        <w:tab/>
        <w:t xml:space="preserve">Per quando pensiamo di essere superiori agli altri – </w:t>
      </w:r>
      <w:r w:rsidRPr="00FA1E54">
        <w:rPr>
          <w:rFonts w:ascii="Century Gothic" w:hAnsi="Century Gothic" w:cs="Open Sans Light"/>
          <w:b/>
        </w:rPr>
        <w:t>Perdonaci, Signore</w:t>
      </w:r>
    </w:p>
    <w:p w:rsidR="00FA1E54" w:rsidRDefault="00FA1E54" w:rsidP="00FA1E54">
      <w:pPr>
        <w:spacing w:after="0" w:line="240" w:lineRule="auto"/>
        <w:ind w:firstLine="708"/>
        <w:rPr>
          <w:rFonts w:ascii="Century Gothic" w:hAnsi="Century Gothic" w:cs="Open Sans Light"/>
          <w:b/>
        </w:rPr>
      </w:pPr>
      <w:r>
        <w:rPr>
          <w:rFonts w:ascii="Century Gothic" w:hAnsi="Century Gothic" w:cs="Open Sans Light"/>
        </w:rPr>
        <w:t xml:space="preserve">Per quando rifiutiamo l’accoglienza e la condivisione – </w:t>
      </w:r>
      <w:r w:rsidRPr="00FA1E54">
        <w:rPr>
          <w:rFonts w:ascii="Century Gothic" w:hAnsi="Century Gothic" w:cs="Open Sans Light"/>
          <w:b/>
        </w:rPr>
        <w:t>Perdonaci, Signore</w:t>
      </w:r>
    </w:p>
    <w:p w:rsidR="00FA1E54" w:rsidRDefault="00FA1E54" w:rsidP="00FA1E54">
      <w:pPr>
        <w:spacing w:after="0" w:line="240" w:lineRule="auto"/>
        <w:ind w:firstLine="708"/>
        <w:rPr>
          <w:rFonts w:ascii="Century Gothic" w:hAnsi="Century Gothic" w:cs="Open Sans Light"/>
          <w:b/>
        </w:rPr>
      </w:pPr>
      <w:r>
        <w:rPr>
          <w:rFonts w:ascii="Century Gothic" w:hAnsi="Century Gothic" w:cs="Open Sans Light"/>
        </w:rPr>
        <w:t xml:space="preserve">Per quando cerchiamo solo il piacere personale – </w:t>
      </w:r>
      <w:r w:rsidRPr="00FA1E54">
        <w:rPr>
          <w:rFonts w:ascii="Century Gothic" w:hAnsi="Century Gothic" w:cs="Open Sans Light"/>
          <w:b/>
        </w:rPr>
        <w:t>Perdonaci, Signore</w:t>
      </w:r>
    </w:p>
    <w:p w:rsidR="00FA1E54" w:rsidRDefault="00FA1E54" w:rsidP="00FA1E54">
      <w:pPr>
        <w:spacing w:after="0" w:line="240" w:lineRule="auto"/>
        <w:ind w:firstLine="708"/>
        <w:rPr>
          <w:rFonts w:ascii="Century Gothic" w:hAnsi="Century Gothic" w:cs="Open Sans Light"/>
          <w:b/>
        </w:rPr>
      </w:pPr>
      <w:r>
        <w:rPr>
          <w:rFonts w:ascii="Century Gothic" w:hAnsi="Century Gothic" w:cs="Open Sans Light"/>
        </w:rPr>
        <w:t xml:space="preserve">Per quando siamo invidiosi degli altri – </w:t>
      </w:r>
      <w:r w:rsidRPr="00FA1E54">
        <w:rPr>
          <w:rFonts w:ascii="Century Gothic" w:hAnsi="Century Gothic" w:cs="Open Sans Light"/>
          <w:b/>
        </w:rPr>
        <w:t>Perdonaci, Signore</w:t>
      </w:r>
    </w:p>
    <w:p w:rsidR="00FA1E54" w:rsidRDefault="00FA1E54" w:rsidP="00FA1E54">
      <w:pPr>
        <w:spacing w:after="0" w:line="240" w:lineRule="auto"/>
        <w:ind w:firstLine="708"/>
        <w:rPr>
          <w:rFonts w:ascii="Century Gothic" w:hAnsi="Century Gothic" w:cs="Open Sans Light"/>
          <w:b/>
        </w:rPr>
      </w:pPr>
      <w:r>
        <w:rPr>
          <w:rFonts w:ascii="Century Gothic" w:hAnsi="Century Gothic" w:cs="Open Sans Light"/>
        </w:rPr>
        <w:t xml:space="preserve">Per quando vogliamo “avere sempre di più” – </w:t>
      </w:r>
      <w:r w:rsidRPr="00FA1E54">
        <w:rPr>
          <w:rFonts w:ascii="Century Gothic" w:hAnsi="Century Gothic" w:cs="Open Sans Light"/>
          <w:b/>
        </w:rPr>
        <w:t>Perdonaci, Signore</w:t>
      </w:r>
    </w:p>
    <w:p w:rsidR="00FA1E54" w:rsidRDefault="00FA1E54" w:rsidP="00FA1E54">
      <w:pPr>
        <w:spacing w:after="0" w:line="240" w:lineRule="auto"/>
        <w:ind w:firstLine="708"/>
        <w:rPr>
          <w:rFonts w:ascii="Century Gothic" w:hAnsi="Century Gothic" w:cs="Open Sans Light"/>
          <w:b/>
        </w:rPr>
      </w:pPr>
      <w:r>
        <w:rPr>
          <w:rFonts w:ascii="Century Gothic" w:hAnsi="Century Gothic" w:cs="Open Sans Light"/>
        </w:rPr>
        <w:t xml:space="preserve">Per quando ci arrabbiamo contro qualcuno per futili motivi – </w:t>
      </w:r>
      <w:r w:rsidRPr="00FA1E54">
        <w:rPr>
          <w:rFonts w:ascii="Century Gothic" w:hAnsi="Century Gothic" w:cs="Open Sans Light"/>
          <w:b/>
        </w:rPr>
        <w:t>Perdonaci, Signore</w:t>
      </w:r>
    </w:p>
    <w:p w:rsidR="00FA1E54" w:rsidRPr="00A80762" w:rsidRDefault="00FA1E54" w:rsidP="00FA1E54">
      <w:pPr>
        <w:spacing w:after="0" w:line="240" w:lineRule="auto"/>
        <w:ind w:firstLine="708"/>
        <w:rPr>
          <w:rFonts w:ascii="Century Gothic" w:hAnsi="Century Gothic" w:cs="Open Sans Light"/>
          <w:b/>
        </w:rPr>
      </w:pPr>
      <w:r>
        <w:rPr>
          <w:rFonts w:ascii="Century Gothic" w:hAnsi="Century Gothic" w:cs="Open Sans Light"/>
        </w:rPr>
        <w:t xml:space="preserve">Per quando siamo pigri e non facciamo mai il primo passo – </w:t>
      </w:r>
      <w:r w:rsidRPr="00FA1E54">
        <w:rPr>
          <w:rFonts w:ascii="Century Gothic" w:hAnsi="Century Gothic" w:cs="Open Sans Light"/>
          <w:b/>
        </w:rPr>
        <w:t>Perdonaci, Signore</w:t>
      </w:r>
    </w:p>
    <w:p w:rsid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4915EC" w:rsidRDefault="004915EC" w:rsidP="002A54AE">
      <w:pPr>
        <w:spacing w:after="0" w:line="240" w:lineRule="auto"/>
        <w:rPr>
          <w:rFonts w:ascii="Century Gothic" w:hAnsi="Century Gothic" w:cs="Open Sans Light"/>
        </w:rPr>
      </w:pPr>
    </w:p>
    <w:p w:rsidR="004915EC" w:rsidRPr="004915EC" w:rsidRDefault="004915EC" w:rsidP="002A54AE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  <w:r w:rsidRPr="004915EC">
        <w:rPr>
          <w:rFonts w:ascii="Century Gothic" w:hAnsi="Century Gothic" w:cs="Open Sans Light"/>
          <w:b/>
          <w:color w:val="7030A0"/>
        </w:rPr>
        <w:t>Scambio della pace</w:t>
      </w:r>
    </w:p>
    <w:p w:rsidR="004915EC" w:rsidRDefault="004915EC" w:rsidP="002A54AE">
      <w:pPr>
        <w:spacing w:after="0" w:line="240" w:lineRule="auto"/>
        <w:rPr>
          <w:rFonts w:ascii="Century Gothic" w:hAnsi="Century Gothic" w:cs="Open Sans Light"/>
        </w:rPr>
      </w:pPr>
    </w:p>
    <w:p w:rsidR="004915EC" w:rsidRPr="004915EC" w:rsidRDefault="004915EC" w:rsidP="004915EC">
      <w:pPr>
        <w:spacing w:after="0" w:line="240" w:lineRule="auto"/>
        <w:rPr>
          <w:rFonts w:ascii="Century Gothic" w:hAnsi="Century Gothic" w:cs="Open Sans Light"/>
        </w:rPr>
      </w:pPr>
      <w:r w:rsidRPr="004915EC">
        <w:rPr>
          <w:rFonts w:ascii="Century Gothic" w:hAnsi="Century Gothic" w:cs="Open Sans Light"/>
          <w:color w:val="7030A0"/>
        </w:rPr>
        <w:t>A</w:t>
      </w:r>
      <w:r>
        <w:rPr>
          <w:rFonts w:ascii="Century Gothic" w:hAnsi="Century Gothic" w:cs="Open Sans Light"/>
        </w:rPr>
        <w:tab/>
      </w:r>
      <w:r w:rsidRPr="004915EC">
        <w:rPr>
          <w:rFonts w:ascii="Century Gothic" w:hAnsi="Century Gothic" w:cs="Open Sans Light"/>
        </w:rPr>
        <w:t xml:space="preserve">Signore Gesù Cristo, che hai detto ai tuoi apostoli: </w:t>
      </w:r>
    </w:p>
    <w:p w:rsidR="004915EC" w:rsidRDefault="004915EC" w:rsidP="004915EC">
      <w:pPr>
        <w:spacing w:after="0" w:line="240" w:lineRule="auto"/>
        <w:ind w:firstLine="708"/>
        <w:rPr>
          <w:rFonts w:ascii="Century Gothic" w:hAnsi="Century Gothic" w:cs="Open Sans Light"/>
        </w:rPr>
      </w:pPr>
      <w:r>
        <w:rPr>
          <w:rFonts w:ascii="Century Gothic" w:hAnsi="Century Gothic" w:cs="Open Sans Light"/>
        </w:rPr>
        <w:t>«</w:t>
      </w:r>
      <w:r w:rsidRPr="004915EC">
        <w:rPr>
          <w:rFonts w:ascii="Century Gothic" w:hAnsi="Century Gothic" w:cs="Open Sans Light"/>
        </w:rPr>
        <w:t>Vi lascio la pace, vi do la mia pace</w:t>
      </w:r>
      <w:r>
        <w:rPr>
          <w:rFonts w:ascii="Century Gothic" w:hAnsi="Century Gothic" w:cs="Open Sans Light"/>
        </w:rPr>
        <w:t>»</w:t>
      </w:r>
      <w:r w:rsidRPr="004915EC">
        <w:rPr>
          <w:rFonts w:ascii="Century Gothic" w:hAnsi="Century Gothic" w:cs="Open Sans Light"/>
        </w:rPr>
        <w:t>,</w:t>
      </w:r>
    </w:p>
    <w:p w:rsidR="004915EC" w:rsidRPr="004915EC" w:rsidRDefault="004915EC" w:rsidP="004915EC">
      <w:pPr>
        <w:spacing w:after="0" w:line="240" w:lineRule="auto"/>
        <w:ind w:firstLine="708"/>
        <w:rPr>
          <w:rFonts w:ascii="Century Gothic" w:hAnsi="Century Gothic" w:cs="Open Sans Light"/>
        </w:rPr>
      </w:pPr>
      <w:r w:rsidRPr="004915EC">
        <w:rPr>
          <w:rFonts w:ascii="Century Gothic" w:hAnsi="Century Gothic" w:cs="Open Sans Light"/>
        </w:rPr>
        <w:t xml:space="preserve">non guardare ai nostri peccati, ma alla fede della tua Chiesa, </w:t>
      </w:r>
    </w:p>
    <w:p w:rsidR="004915EC" w:rsidRPr="004915EC" w:rsidRDefault="004915EC" w:rsidP="004915EC">
      <w:pPr>
        <w:spacing w:after="0" w:line="240" w:lineRule="auto"/>
        <w:ind w:firstLine="708"/>
        <w:rPr>
          <w:rFonts w:ascii="Century Gothic" w:hAnsi="Century Gothic" w:cs="Open Sans Light"/>
        </w:rPr>
      </w:pPr>
      <w:r w:rsidRPr="004915EC">
        <w:rPr>
          <w:rFonts w:ascii="Century Gothic" w:hAnsi="Century Gothic" w:cs="Open Sans Light"/>
        </w:rPr>
        <w:t xml:space="preserve">e donale unita e pace secondo la tua volontà. </w:t>
      </w:r>
    </w:p>
    <w:p w:rsidR="004915EC" w:rsidRPr="004915EC" w:rsidRDefault="004915EC" w:rsidP="004915EC">
      <w:pPr>
        <w:spacing w:after="0" w:line="240" w:lineRule="auto"/>
        <w:ind w:firstLine="708"/>
        <w:rPr>
          <w:rFonts w:ascii="Century Gothic" w:hAnsi="Century Gothic" w:cs="Open Sans Light"/>
        </w:rPr>
      </w:pPr>
      <w:r w:rsidRPr="004915EC">
        <w:rPr>
          <w:rFonts w:ascii="Century Gothic" w:hAnsi="Century Gothic" w:cs="Open Sans Light"/>
        </w:rPr>
        <w:t>Tu che vivi e regni nei secoli dei secoli.</w:t>
      </w:r>
      <w:r>
        <w:rPr>
          <w:rFonts w:ascii="Century Gothic" w:hAnsi="Century Gothic" w:cs="Open Sans Light"/>
        </w:rPr>
        <w:t xml:space="preserve"> </w:t>
      </w:r>
      <w:r w:rsidRPr="004915EC">
        <w:rPr>
          <w:rFonts w:ascii="Century Gothic" w:hAnsi="Century Gothic" w:cs="Open Sans Light"/>
          <w:b/>
        </w:rPr>
        <w:t>Amen.</w:t>
      </w:r>
    </w:p>
    <w:p w:rsidR="004915EC" w:rsidRPr="004915EC" w:rsidRDefault="004915EC" w:rsidP="004915EC">
      <w:pPr>
        <w:spacing w:after="0" w:line="240" w:lineRule="auto"/>
        <w:rPr>
          <w:rFonts w:ascii="Century Gothic" w:hAnsi="Century Gothic" w:cs="Open Sans Light"/>
        </w:rPr>
      </w:pPr>
    </w:p>
    <w:p w:rsidR="004915EC" w:rsidRPr="004915EC" w:rsidRDefault="004915EC" w:rsidP="004915EC">
      <w:pPr>
        <w:spacing w:after="0" w:line="240" w:lineRule="auto"/>
        <w:rPr>
          <w:rFonts w:ascii="Century Gothic" w:hAnsi="Century Gothic" w:cs="Open Sans Light"/>
        </w:rPr>
      </w:pPr>
      <w:r w:rsidRPr="004915EC">
        <w:rPr>
          <w:rFonts w:ascii="Century Gothic" w:hAnsi="Century Gothic" w:cs="Open Sans Light"/>
          <w:color w:val="7030A0"/>
        </w:rPr>
        <w:t>A</w:t>
      </w:r>
      <w:r>
        <w:rPr>
          <w:rFonts w:ascii="Century Gothic" w:hAnsi="Century Gothic" w:cs="Open Sans Light"/>
        </w:rPr>
        <w:tab/>
      </w:r>
      <w:r w:rsidRPr="004915EC">
        <w:rPr>
          <w:rFonts w:ascii="Century Gothic" w:hAnsi="Century Gothic" w:cs="Open Sans Light"/>
        </w:rPr>
        <w:t>La pace del Signore sia sempre con voi.</w:t>
      </w:r>
    </w:p>
    <w:p w:rsidR="004915EC" w:rsidRPr="004915EC" w:rsidRDefault="004915EC" w:rsidP="004915EC">
      <w:pPr>
        <w:spacing w:after="0" w:line="240" w:lineRule="auto"/>
        <w:rPr>
          <w:rFonts w:ascii="Century Gothic" w:hAnsi="Century Gothic" w:cs="Open Sans Light"/>
        </w:rPr>
      </w:pPr>
      <w:r w:rsidRPr="004915EC">
        <w:rPr>
          <w:rFonts w:ascii="Century Gothic" w:hAnsi="Century Gothic" w:cs="Open Sans Light"/>
          <w:color w:val="7030A0"/>
        </w:rPr>
        <w:t>Tutti</w:t>
      </w:r>
      <w:r>
        <w:rPr>
          <w:rFonts w:ascii="Century Gothic" w:hAnsi="Century Gothic" w:cs="Open Sans Light"/>
        </w:rPr>
        <w:tab/>
      </w:r>
      <w:r w:rsidRPr="004915EC">
        <w:rPr>
          <w:rFonts w:ascii="Century Gothic" w:hAnsi="Century Gothic" w:cs="Open Sans Light"/>
          <w:b/>
        </w:rPr>
        <w:t>E con il tuo spirito.</w:t>
      </w:r>
    </w:p>
    <w:p w:rsidR="004915EC" w:rsidRDefault="004915EC" w:rsidP="002A54AE">
      <w:pPr>
        <w:spacing w:after="0" w:line="240" w:lineRule="auto"/>
        <w:rPr>
          <w:rFonts w:ascii="Century Gothic" w:hAnsi="Century Gothic" w:cs="Open Sans Light"/>
        </w:rPr>
      </w:pPr>
    </w:p>
    <w:p w:rsidR="004915EC" w:rsidRPr="004915EC" w:rsidRDefault="004915EC" w:rsidP="004915EC">
      <w:pPr>
        <w:spacing w:after="0" w:line="240" w:lineRule="auto"/>
        <w:rPr>
          <w:rFonts w:ascii="Century Gothic" w:hAnsi="Century Gothic" w:cs="Open Sans Light"/>
        </w:rPr>
      </w:pPr>
      <w:r w:rsidRPr="004915EC">
        <w:rPr>
          <w:rFonts w:ascii="Century Gothic" w:hAnsi="Century Gothic" w:cs="Open Sans Light"/>
          <w:color w:val="7030A0"/>
        </w:rPr>
        <w:t>A</w:t>
      </w:r>
      <w:r>
        <w:rPr>
          <w:rFonts w:ascii="Century Gothic" w:hAnsi="Century Gothic" w:cs="Open Sans Light"/>
        </w:rPr>
        <w:tab/>
        <w:t>Scambiamoci un segno di pace.</w:t>
      </w:r>
    </w:p>
    <w:p w:rsidR="004915EC" w:rsidRDefault="004915EC" w:rsidP="002A54AE">
      <w:pPr>
        <w:spacing w:after="0" w:line="240" w:lineRule="auto"/>
        <w:rPr>
          <w:rFonts w:ascii="Century Gothic" w:hAnsi="Century Gothic" w:cs="Open Sans Light"/>
        </w:rPr>
      </w:pPr>
    </w:p>
    <w:p w:rsidR="004915EC" w:rsidRPr="002A54AE" w:rsidRDefault="004915EC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FA1E54" w:rsidRDefault="002A54AE" w:rsidP="002A54AE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  <w:r w:rsidRPr="00FA1E54">
        <w:rPr>
          <w:rFonts w:ascii="Century Gothic" w:hAnsi="Century Gothic" w:cs="Open Sans Light"/>
          <w:b/>
          <w:color w:val="7030A0"/>
        </w:rPr>
        <w:t>Preghiera del Signore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FA1E54" w:rsidP="00FA1E54">
      <w:pPr>
        <w:spacing w:after="0" w:line="240" w:lineRule="auto"/>
        <w:ind w:left="705" w:hanging="705"/>
        <w:rPr>
          <w:rFonts w:ascii="Century Gothic" w:hAnsi="Century Gothic" w:cs="Open Sans Light"/>
        </w:rPr>
      </w:pPr>
      <w:r w:rsidRPr="00FA1E54">
        <w:rPr>
          <w:rFonts w:ascii="Century Gothic" w:hAnsi="Century Gothic" w:cs="Open Sans Light"/>
          <w:color w:val="7030A0"/>
        </w:rPr>
        <w:t>A:</w:t>
      </w:r>
      <w:r>
        <w:rPr>
          <w:rFonts w:ascii="Century Gothic" w:hAnsi="Century Gothic" w:cs="Open Sans Light"/>
        </w:rPr>
        <w:tab/>
        <w:t>E</w:t>
      </w:r>
      <w:r w:rsidR="002A54AE" w:rsidRPr="002A54AE">
        <w:rPr>
          <w:rFonts w:ascii="Century Gothic" w:hAnsi="Century Gothic" w:cs="Open Sans Light"/>
        </w:rPr>
        <w:t xml:space="preserve"> ora, con le parole di Gesù, rivolgiamoci a Dio nostro Padre, perché rimetta i nostri peccati e ci liberi da ogni male:</w:t>
      </w:r>
    </w:p>
    <w:p w:rsidR="002A54AE" w:rsidRPr="00FA1E54" w:rsidRDefault="002A54AE" w:rsidP="00FA1E54">
      <w:pPr>
        <w:spacing w:after="0" w:line="240" w:lineRule="auto"/>
        <w:ind w:firstLine="705"/>
        <w:rPr>
          <w:rFonts w:ascii="Century Gothic" w:hAnsi="Century Gothic" w:cs="Open Sans Light"/>
          <w:b/>
        </w:rPr>
      </w:pPr>
      <w:r w:rsidRPr="00FA1E54">
        <w:rPr>
          <w:rFonts w:ascii="Century Gothic" w:hAnsi="Century Gothic" w:cs="Open Sans Light"/>
          <w:b/>
        </w:rPr>
        <w:t xml:space="preserve">Padre </w:t>
      </w:r>
      <w:proofErr w:type="spellStart"/>
      <w:r w:rsidRPr="00FA1E54">
        <w:rPr>
          <w:rFonts w:ascii="Century Gothic" w:hAnsi="Century Gothic" w:cs="Open Sans Light"/>
          <w:b/>
        </w:rPr>
        <w:t>nostro…</w:t>
      </w:r>
      <w:proofErr w:type="spellEnd"/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  <w:r w:rsidRPr="00FA1E54">
        <w:rPr>
          <w:rFonts w:ascii="Century Gothic" w:hAnsi="Century Gothic" w:cs="Open Sans Light"/>
          <w:color w:val="7030A0"/>
        </w:rPr>
        <w:t>A:</w:t>
      </w:r>
      <w:r w:rsidRPr="002A54AE">
        <w:rPr>
          <w:rFonts w:ascii="Century Gothic" w:hAnsi="Century Gothic" w:cs="Open Sans Light"/>
        </w:rPr>
        <w:t xml:space="preserve"> </w:t>
      </w:r>
      <w:r w:rsidR="00FA1E54">
        <w:rPr>
          <w:rFonts w:ascii="Century Gothic" w:hAnsi="Century Gothic" w:cs="Open Sans Light"/>
        </w:rPr>
        <w:tab/>
      </w:r>
      <w:r w:rsidRPr="002A54AE">
        <w:rPr>
          <w:rFonts w:ascii="Century Gothic" w:hAnsi="Century Gothic" w:cs="Open Sans Light"/>
        </w:rPr>
        <w:t>O Dio misericordioso, fonte di ogni bontà,</w:t>
      </w:r>
    </w:p>
    <w:p w:rsidR="002A54AE" w:rsidRPr="002A54AE" w:rsidRDefault="002A54AE" w:rsidP="00FA1E54">
      <w:pPr>
        <w:spacing w:after="0" w:line="240" w:lineRule="auto"/>
        <w:ind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guarda benigno a noi, che riconosciamo la nostra miseria,</w:t>
      </w:r>
    </w:p>
    <w:p w:rsidR="002A54AE" w:rsidRPr="002A54AE" w:rsidRDefault="002A54AE" w:rsidP="00FA1E54">
      <w:pPr>
        <w:spacing w:after="0" w:line="240" w:lineRule="auto"/>
        <w:ind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lastRenderedPageBreak/>
        <w:t>e poiché ci opprime il rimorso delle colpe,</w:t>
      </w:r>
    </w:p>
    <w:p w:rsidR="002A54AE" w:rsidRPr="002A54AE" w:rsidRDefault="002A54AE" w:rsidP="00FA1E54">
      <w:pPr>
        <w:spacing w:after="0" w:line="240" w:lineRule="auto"/>
        <w:ind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la tua misericordia ci sollevi.</w:t>
      </w:r>
    </w:p>
    <w:p w:rsidR="002A54AE" w:rsidRPr="002A54AE" w:rsidRDefault="002A54AE" w:rsidP="00FA1E54">
      <w:pPr>
        <w:spacing w:after="0" w:line="240" w:lineRule="auto"/>
        <w:ind w:firstLine="708"/>
        <w:rPr>
          <w:rFonts w:ascii="Century Gothic" w:hAnsi="Century Gothic" w:cs="Open Sans Light"/>
        </w:rPr>
      </w:pPr>
      <w:r w:rsidRPr="002A54AE">
        <w:rPr>
          <w:rFonts w:ascii="Century Gothic" w:hAnsi="Century Gothic" w:cs="Open Sans Light"/>
        </w:rPr>
        <w:t>Per Cristo, nostro Signore.</w:t>
      </w:r>
      <w:r w:rsidR="00FA1E54">
        <w:rPr>
          <w:rFonts w:ascii="Century Gothic" w:hAnsi="Century Gothic" w:cs="Open Sans Light"/>
        </w:rPr>
        <w:t xml:space="preserve"> </w:t>
      </w:r>
      <w:r w:rsidRPr="00FA1E54">
        <w:rPr>
          <w:rFonts w:ascii="Century Gothic" w:hAnsi="Century Gothic" w:cs="Open Sans Light"/>
          <w:b/>
        </w:rPr>
        <w:t>Amen.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Pr="00FA1E54" w:rsidRDefault="002A54AE" w:rsidP="002A54AE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  <w:r w:rsidRPr="00FA1E54">
        <w:rPr>
          <w:rFonts w:ascii="Century Gothic" w:hAnsi="Century Gothic" w:cs="Open Sans Light"/>
          <w:b/>
          <w:color w:val="7030A0"/>
        </w:rPr>
        <w:t>Canto per l’inizio delle confessioni</w:t>
      </w:r>
    </w:p>
    <w:p w:rsid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FA1E54" w:rsidRDefault="00FA1E54" w:rsidP="002A54AE">
      <w:pPr>
        <w:spacing w:after="0" w:line="240" w:lineRule="auto"/>
        <w:rPr>
          <w:rFonts w:ascii="Century Gothic" w:hAnsi="Century Gothic" w:cs="Open Sans Light"/>
        </w:rPr>
      </w:pPr>
    </w:p>
    <w:p w:rsidR="00FA1E54" w:rsidRDefault="00FA1E54" w:rsidP="00FA1E54">
      <w:pPr>
        <w:spacing w:after="0" w:line="240" w:lineRule="auto"/>
        <w:jc w:val="center"/>
        <w:rPr>
          <w:rFonts w:ascii="Century Gothic" w:hAnsi="Century Gothic" w:cs="Open Sans Light"/>
          <w:color w:val="7030A0"/>
          <w:sz w:val="36"/>
        </w:rPr>
      </w:pPr>
      <w:r>
        <w:rPr>
          <w:rFonts w:ascii="Century Gothic" w:hAnsi="Century Gothic" w:cs="Open Sans Light"/>
          <w:color w:val="7030A0"/>
          <w:sz w:val="36"/>
        </w:rPr>
        <w:t>Quarto passo</w:t>
      </w:r>
    </w:p>
    <w:p w:rsidR="002A54AE" w:rsidRPr="00FA1E54" w:rsidRDefault="002A54AE" w:rsidP="00FA1E54">
      <w:pPr>
        <w:spacing w:after="0" w:line="240" w:lineRule="auto"/>
        <w:jc w:val="center"/>
        <w:rPr>
          <w:rFonts w:ascii="Century Gothic" w:hAnsi="Century Gothic" w:cs="Open Sans Light"/>
          <w:color w:val="7030A0"/>
          <w:sz w:val="36"/>
        </w:rPr>
      </w:pPr>
      <w:r w:rsidRPr="00FA1E54">
        <w:rPr>
          <w:rFonts w:ascii="Century Gothic" w:hAnsi="Century Gothic" w:cs="Open Sans Light"/>
          <w:color w:val="7030A0"/>
          <w:sz w:val="36"/>
        </w:rPr>
        <w:t>«</w:t>
      </w:r>
      <w:r w:rsidR="00FA1E54">
        <w:rPr>
          <w:rFonts w:ascii="Century Gothic" w:hAnsi="Century Gothic" w:cs="Open Sans Light"/>
          <w:color w:val="7030A0"/>
          <w:sz w:val="36"/>
        </w:rPr>
        <w:t>Chi si umilia sarà esaltato</w:t>
      </w:r>
      <w:r w:rsidRPr="00FA1E54">
        <w:rPr>
          <w:rFonts w:ascii="Century Gothic" w:hAnsi="Century Gothic" w:cs="Open Sans Light"/>
          <w:color w:val="7030A0"/>
          <w:sz w:val="36"/>
        </w:rPr>
        <w:t>»</w:t>
      </w:r>
    </w:p>
    <w:p w:rsidR="002A54AE" w:rsidRP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Default="002A54AE" w:rsidP="002A54AE">
      <w:pPr>
        <w:spacing w:after="0" w:line="240" w:lineRule="auto"/>
        <w:rPr>
          <w:rFonts w:ascii="Century Gothic" w:hAnsi="Century Gothic" w:cs="Open Sans Light"/>
        </w:rPr>
      </w:pPr>
    </w:p>
    <w:p w:rsidR="00FA1E54" w:rsidRPr="002A54AE" w:rsidRDefault="00FA1E54" w:rsidP="002A54AE">
      <w:pPr>
        <w:spacing w:after="0" w:line="240" w:lineRule="auto"/>
        <w:rPr>
          <w:rFonts w:ascii="Century Gothic" w:hAnsi="Century Gothic" w:cs="Open Sans Light"/>
        </w:rPr>
      </w:pPr>
    </w:p>
    <w:p w:rsidR="002A54AE" w:rsidRDefault="002A54AE" w:rsidP="00FA1E54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  <w:r w:rsidRPr="00FA1E54">
        <w:rPr>
          <w:rFonts w:ascii="Century Gothic" w:hAnsi="Century Gothic" w:cs="Open Sans Light"/>
          <w:b/>
          <w:color w:val="7030A0"/>
        </w:rPr>
        <w:t>Confessione dei peccati e assoluzione individuale</w:t>
      </w:r>
    </w:p>
    <w:p w:rsidR="004915EC" w:rsidRDefault="004915EC" w:rsidP="00FA1E54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</w:p>
    <w:p w:rsidR="004915EC" w:rsidRDefault="004915EC" w:rsidP="00FA1E54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</w:p>
    <w:p w:rsidR="004915EC" w:rsidRPr="00FA1E54" w:rsidRDefault="004915EC" w:rsidP="00FA1E54">
      <w:pPr>
        <w:spacing w:after="0" w:line="240" w:lineRule="auto"/>
        <w:rPr>
          <w:rFonts w:ascii="Century Gothic" w:hAnsi="Century Gothic" w:cs="Open Sans Light"/>
          <w:b/>
          <w:color w:val="7030A0"/>
        </w:rPr>
      </w:pPr>
    </w:p>
    <w:p w:rsidR="00FA1E54" w:rsidRPr="00FA1E54" w:rsidRDefault="00FA1E54" w:rsidP="00C8139A">
      <w:pPr>
        <w:spacing w:after="0" w:line="240" w:lineRule="auto"/>
        <w:jc w:val="center"/>
        <w:rPr>
          <w:rFonts w:ascii="Century Gothic" w:hAnsi="Century Gothic" w:cs="Open Sans Light"/>
          <w:color w:val="7030A0"/>
          <w:sz w:val="36"/>
        </w:rPr>
      </w:pPr>
      <w:r w:rsidRPr="00FA1E54">
        <w:rPr>
          <w:rFonts w:ascii="Century Gothic" w:hAnsi="Century Gothic" w:cs="Open Sans Light"/>
          <w:color w:val="7030A0"/>
          <w:sz w:val="36"/>
        </w:rPr>
        <w:t>Quinto passo</w:t>
      </w:r>
    </w:p>
    <w:p w:rsidR="0029172A" w:rsidRPr="00FA1E54" w:rsidRDefault="00FA1E54" w:rsidP="00C8139A">
      <w:pPr>
        <w:spacing w:after="0" w:line="240" w:lineRule="auto"/>
        <w:jc w:val="center"/>
        <w:rPr>
          <w:rFonts w:ascii="Century Gothic" w:hAnsi="Century Gothic" w:cs="Open Sans Light"/>
          <w:color w:val="7030A0"/>
          <w:sz w:val="36"/>
        </w:rPr>
      </w:pPr>
      <w:r w:rsidRPr="00FA1E54">
        <w:rPr>
          <w:rFonts w:ascii="Century Gothic" w:hAnsi="Century Gothic" w:cs="Open Sans Light"/>
          <w:color w:val="7030A0"/>
          <w:sz w:val="36"/>
        </w:rPr>
        <w:t>Per ringraziare</w:t>
      </w:r>
    </w:p>
    <w:p w:rsidR="00FA1E54" w:rsidRDefault="00FA1E54" w:rsidP="00FA1E54">
      <w:pPr>
        <w:spacing w:after="0" w:line="240" w:lineRule="auto"/>
        <w:rPr>
          <w:rFonts w:ascii="Century Gothic" w:hAnsi="Century Gothic"/>
        </w:rPr>
      </w:pPr>
    </w:p>
    <w:p w:rsidR="00C8139A" w:rsidRPr="00C8139A" w:rsidRDefault="00C8139A" w:rsidP="00C8139A">
      <w:pPr>
        <w:spacing w:after="0" w:line="240" w:lineRule="auto"/>
        <w:rPr>
          <w:rFonts w:ascii="Century Gothic" w:hAnsi="Century Gothic"/>
          <w:b/>
          <w:color w:val="7030A0"/>
        </w:rPr>
      </w:pPr>
      <w:r w:rsidRPr="00C8139A">
        <w:rPr>
          <w:rFonts w:ascii="Century Gothic" w:hAnsi="Century Gothic"/>
          <w:b/>
          <w:color w:val="7030A0"/>
        </w:rPr>
        <w:t xml:space="preserve">Preghiera </w:t>
      </w:r>
      <w:r>
        <w:rPr>
          <w:rFonts w:ascii="Century Gothic" w:hAnsi="Century Gothic"/>
          <w:b/>
          <w:color w:val="7030A0"/>
        </w:rPr>
        <w:t>di ringraziamento</w:t>
      </w:r>
      <w:r w:rsidR="00371C70">
        <w:rPr>
          <w:rFonts w:ascii="Century Gothic" w:hAnsi="Century Gothic"/>
          <w:b/>
          <w:color w:val="7030A0"/>
        </w:rPr>
        <w:t xml:space="preserve"> davanti al tabernacolo</w:t>
      </w:r>
    </w:p>
    <w:p w:rsidR="00C8139A" w:rsidRDefault="00C8139A" w:rsidP="00FA1E54">
      <w:pPr>
        <w:spacing w:after="0" w:line="240" w:lineRule="auto"/>
        <w:rPr>
          <w:rFonts w:ascii="Century Gothic" w:hAnsi="Century Gothic"/>
        </w:rPr>
      </w:pPr>
    </w:p>
    <w:p w:rsidR="00C8139A" w:rsidRDefault="00C8139A" w:rsidP="00FA1E5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Signore,</w:t>
      </w:r>
    </w:p>
    <w:p w:rsidR="00C8139A" w:rsidRDefault="00C8139A" w:rsidP="00FA1E5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grazie perché mi hai dato il dono dell’umiltà, per riconoscere i miei peccati;</w:t>
      </w:r>
    </w:p>
    <w:p w:rsidR="00C8139A" w:rsidRDefault="00C8139A" w:rsidP="00FA1E5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grazie perché quei peccati li hai ascoltati con pazienza;</w:t>
      </w:r>
    </w:p>
    <w:p w:rsidR="00C8139A" w:rsidRDefault="00C8139A" w:rsidP="00FA1E5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grazie perché mi hai accolto nel tuo abbraccio misericordioso;</w:t>
      </w:r>
    </w:p>
    <w:p w:rsidR="00C8139A" w:rsidRDefault="00C8139A" w:rsidP="00FA1E5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grazie perché mi continui a guidare ogni giorno con il Vangelo;</w:t>
      </w:r>
    </w:p>
    <w:p w:rsidR="00C8139A" w:rsidRDefault="00C8139A" w:rsidP="00FA1E5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Grazie!</w:t>
      </w:r>
    </w:p>
    <w:p w:rsidR="00C8139A" w:rsidRDefault="00C8139A" w:rsidP="00FA1E54">
      <w:pPr>
        <w:spacing w:after="0" w:line="240" w:lineRule="auto"/>
        <w:rPr>
          <w:rFonts w:ascii="Century Gothic" w:hAnsi="Century Gothic"/>
        </w:rPr>
      </w:pPr>
    </w:p>
    <w:p w:rsidR="00C8139A" w:rsidRDefault="00C8139A" w:rsidP="00FA1E54">
      <w:pPr>
        <w:spacing w:after="0" w:line="240" w:lineRule="auto"/>
        <w:rPr>
          <w:rFonts w:ascii="Century Gothic" w:hAnsi="Century Gothic"/>
        </w:rPr>
      </w:pPr>
    </w:p>
    <w:p w:rsidR="00371C70" w:rsidRDefault="00371C70" w:rsidP="00FA1E54">
      <w:pPr>
        <w:spacing w:after="0" w:line="240" w:lineRule="auto"/>
        <w:rPr>
          <w:rFonts w:ascii="Century Gothic" w:hAnsi="Century Gothic"/>
        </w:rPr>
      </w:pPr>
    </w:p>
    <w:p w:rsidR="00371C70" w:rsidRPr="00371C70" w:rsidRDefault="00371C70" w:rsidP="00FA1E54">
      <w:pPr>
        <w:spacing w:after="0" w:line="240" w:lineRule="auto"/>
        <w:rPr>
          <w:rFonts w:ascii="Century Gothic" w:hAnsi="Century Gothic"/>
          <w:color w:val="7030A0"/>
        </w:rPr>
      </w:pPr>
      <w:r w:rsidRPr="00371C70">
        <w:rPr>
          <w:rFonts w:ascii="Century Gothic" w:hAnsi="Century Gothic"/>
          <w:color w:val="7030A0"/>
        </w:rPr>
        <w:t>[in aggiunta, al di fuori della celebrazione penitenziale]</w:t>
      </w:r>
    </w:p>
    <w:p w:rsidR="00FA1E54" w:rsidRPr="00C8139A" w:rsidRDefault="00FA1E54" w:rsidP="00FA1E54">
      <w:pPr>
        <w:spacing w:after="0" w:line="240" w:lineRule="auto"/>
        <w:rPr>
          <w:rFonts w:ascii="Century Gothic" w:hAnsi="Century Gothic"/>
          <w:b/>
          <w:color w:val="7030A0"/>
        </w:rPr>
      </w:pPr>
      <w:r w:rsidRPr="00C8139A">
        <w:rPr>
          <w:rFonts w:ascii="Century Gothic" w:hAnsi="Century Gothic"/>
          <w:b/>
          <w:color w:val="7030A0"/>
        </w:rPr>
        <w:t>Preghiera a San Gabriele dell’Addolorata</w:t>
      </w:r>
    </w:p>
    <w:p w:rsidR="00FA1E54" w:rsidRDefault="00FA1E54" w:rsidP="00FA1E54">
      <w:pPr>
        <w:spacing w:after="0" w:line="240" w:lineRule="auto"/>
        <w:rPr>
          <w:rFonts w:ascii="Century Gothic" w:hAnsi="Century Gothic"/>
        </w:rPr>
      </w:pPr>
    </w:p>
    <w:p w:rsidR="00FA1E54" w:rsidRDefault="00FA1E54" w:rsidP="00FA1E5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Caro san Gabriele,</w:t>
      </w:r>
    </w:p>
    <w:p w:rsidR="00FA1E54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>in questo periodo della mia vita ho particolare bi</w:t>
      </w:r>
      <w:r>
        <w:rPr>
          <w:rFonts w:ascii="Century Gothic" w:hAnsi="Century Gothic"/>
        </w:rPr>
        <w:t>sogno di aiuto.</w:t>
      </w:r>
    </w:p>
    <w:p w:rsidR="00FA1E54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>Ottienimi dal Signore la luce per comprendere i</w:t>
      </w:r>
      <w:r>
        <w:rPr>
          <w:rFonts w:ascii="Century Gothic" w:hAnsi="Century Gothic"/>
        </w:rPr>
        <w:t>l progetto che egli ha su di me</w:t>
      </w:r>
    </w:p>
    <w:p w:rsidR="00FA1E54" w:rsidRPr="00FA1E54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>e la forza per realizzarlo con fedeltà.</w:t>
      </w:r>
    </w:p>
    <w:p w:rsidR="00FA1E54" w:rsidRDefault="00FA1E54" w:rsidP="00FA1E54">
      <w:pPr>
        <w:spacing w:after="0" w:line="240" w:lineRule="auto"/>
        <w:rPr>
          <w:rFonts w:ascii="Century Gothic" w:hAnsi="Century Gothic"/>
        </w:rPr>
      </w:pPr>
    </w:p>
    <w:p w:rsidR="00FA1E54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>Sen</w:t>
      </w:r>
      <w:r>
        <w:rPr>
          <w:rFonts w:ascii="Century Gothic" w:hAnsi="Century Gothic"/>
        </w:rPr>
        <w:t>to il bisogno di essere libero.</w:t>
      </w:r>
    </w:p>
    <w:p w:rsidR="00C8139A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>Fa’ che nell’uso della mia libertà io sappia rispe</w:t>
      </w:r>
      <w:r w:rsidR="00C8139A">
        <w:rPr>
          <w:rFonts w:ascii="Century Gothic" w:hAnsi="Century Gothic"/>
        </w:rPr>
        <w:t>ttare anche quella degli altri.</w:t>
      </w:r>
    </w:p>
    <w:p w:rsidR="00C8139A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 xml:space="preserve">Insegnami ad impiegare la mia </w:t>
      </w:r>
      <w:r w:rsidR="00C8139A">
        <w:rPr>
          <w:rFonts w:ascii="Century Gothic" w:hAnsi="Century Gothic"/>
        </w:rPr>
        <w:t>libertà per fare scelte giuste,</w:t>
      </w:r>
    </w:p>
    <w:p w:rsidR="00FA1E54" w:rsidRPr="00FA1E54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>cioè per il dono di me stesso e non per lo sfruttamento degli altri.</w:t>
      </w:r>
    </w:p>
    <w:p w:rsidR="00C8139A" w:rsidRDefault="00C8139A" w:rsidP="00FA1E54">
      <w:pPr>
        <w:spacing w:after="0" w:line="240" w:lineRule="auto"/>
        <w:rPr>
          <w:rFonts w:ascii="Century Gothic" w:hAnsi="Century Gothic"/>
        </w:rPr>
      </w:pPr>
    </w:p>
    <w:p w:rsidR="00C8139A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>Sento il biso</w:t>
      </w:r>
      <w:r w:rsidR="00C8139A">
        <w:rPr>
          <w:rFonts w:ascii="Century Gothic" w:hAnsi="Century Gothic"/>
        </w:rPr>
        <w:t>gno di amare e di essere amato.</w:t>
      </w:r>
    </w:p>
    <w:p w:rsidR="00C8139A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>Fa’ che io percepisca la mia vocazion</w:t>
      </w:r>
      <w:r w:rsidR="00C8139A">
        <w:rPr>
          <w:rFonts w:ascii="Century Gothic" w:hAnsi="Century Gothic"/>
        </w:rPr>
        <w:t>e e vi risponda con generosità.</w:t>
      </w:r>
    </w:p>
    <w:p w:rsidR="00C8139A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>Rendimi sensibi</w:t>
      </w:r>
      <w:r w:rsidR="00C8139A">
        <w:rPr>
          <w:rFonts w:ascii="Century Gothic" w:hAnsi="Century Gothic"/>
        </w:rPr>
        <w:t>le ai problemi degli altri,</w:t>
      </w:r>
    </w:p>
    <w:p w:rsidR="00FA1E54" w:rsidRPr="00FA1E54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>specialmente dei genitori e di quanti mi sono vicini.</w:t>
      </w:r>
    </w:p>
    <w:p w:rsidR="00C8139A" w:rsidRDefault="00C8139A" w:rsidP="00FA1E54">
      <w:pPr>
        <w:spacing w:after="0" w:line="240" w:lineRule="auto"/>
        <w:rPr>
          <w:rFonts w:ascii="Century Gothic" w:hAnsi="Century Gothic"/>
        </w:rPr>
      </w:pPr>
    </w:p>
    <w:p w:rsidR="004915EC" w:rsidRDefault="004915EC" w:rsidP="00FA1E54">
      <w:pPr>
        <w:spacing w:after="0" w:line="240" w:lineRule="auto"/>
        <w:rPr>
          <w:rFonts w:ascii="Century Gothic" w:hAnsi="Century Gothic"/>
        </w:rPr>
      </w:pPr>
    </w:p>
    <w:p w:rsidR="00C8139A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lastRenderedPageBreak/>
        <w:t>Fa’ che sia in grado di</w:t>
      </w:r>
      <w:r w:rsidR="00C8139A">
        <w:rPr>
          <w:rFonts w:ascii="Century Gothic" w:hAnsi="Century Gothic"/>
        </w:rPr>
        <w:t xml:space="preserve"> assumere le mie responsabilità</w:t>
      </w:r>
    </w:p>
    <w:p w:rsidR="00C8139A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>in famiglia, n</w:t>
      </w:r>
      <w:r w:rsidR="00C8139A">
        <w:rPr>
          <w:rFonts w:ascii="Century Gothic" w:hAnsi="Century Gothic"/>
        </w:rPr>
        <w:t>ella parrocchia e nella società</w:t>
      </w:r>
    </w:p>
    <w:p w:rsidR="00FA1E54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>e le adempia con coerenza dando buona testimonianza di Cristo.</w:t>
      </w:r>
    </w:p>
    <w:p w:rsidR="00C8139A" w:rsidRPr="00FA1E54" w:rsidRDefault="00C8139A" w:rsidP="00FA1E54">
      <w:pPr>
        <w:spacing w:after="0" w:line="240" w:lineRule="auto"/>
        <w:rPr>
          <w:rFonts w:ascii="Century Gothic" w:hAnsi="Century Gothic"/>
        </w:rPr>
      </w:pPr>
    </w:p>
    <w:p w:rsidR="00C8139A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>Tu che hai</w:t>
      </w:r>
      <w:r w:rsidR="00C8139A">
        <w:rPr>
          <w:rFonts w:ascii="Century Gothic" w:hAnsi="Century Gothic"/>
        </w:rPr>
        <w:t xml:space="preserve"> amato la vita</w:t>
      </w:r>
    </w:p>
    <w:p w:rsidR="00C8139A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 xml:space="preserve">e ne hai scoperto la pienezza nell’amore </w:t>
      </w:r>
      <w:r w:rsidR="00C8139A">
        <w:rPr>
          <w:rFonts w:ascii="Century Gothic" w:hAnsi="Century Gothic"/>
        </w:rPr>
        <w:t>al Crocifisso e all’Addolorata,</w:t>
      </w:r>
    </w:p>
    <w:p w:rsidR="00C8139A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>fammi comprendere che og</w:t>
      </w:r>
      <w:r w:rsidR="00C8139A">
        <w:rPr>
          <w:rFonts w:ascii="Century Gothic" w:hAnsi="Century Gothic"/>
        </w:rPr>
        <w:t>ni valore dell’esperienza umana</w:t>
      </w:r>
    </w:p>
    <w:p w:rsidR="00FA1E54" w:rsidRPr="002A54AE" w:rsidRDefault="00FA1E54" w:rsidP="00FA1E54">
      <w:pPr>
        <w:spacing w:after="0" w:line="240" w:lineRule="auto"/>
        <w:rPr>
          <w:rFonts w:ascii="Century Gothic" w:hAnsi="Century Gothic"/>
        </w:rPr>
      </w:pPr>
      <w:r w:rsidRPr="00FA1E54">
        <w:rPr>
          <w:rFonts w:ascii="Century Gothic" w:hAnsi="Century Gothic"/>
        </w:rPr>
        <w:t>ha il suo coronamento in Dio.</w:t>
      </w:r>
      <w:r w:rsidR="00C8139A">
        <w:rPr>
          <w:rFonts w:ascii="Century Gothic" w:hAnsi="Century Gothic"/>
        </w:rPr>
        <w:t xml:space="preserve"> </w:t>
      </w:r>
      <w:r w:rsidRPr="00FA1E54">
        <w:rPr>
          <w:rFonts w:ascii="Century Gothic" w:hAnsi="Century Gothic"/>
        </w:rPr>
        <w:t>Amen.</w:t>
      </w:r>
    </w:p>
    <w:sectPr w:rsidR="00FA1E54" w:rsidRPr="002A54AE" w:rsidSect="00291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54AE"/>
    <w:rsid w:val="0029172A"/>
    <w:rsid w:val="002A54AE"/>
    <w:rsid w:val="00371C70"/>
    <w:rsid w:val="004915EC"/>
    <w:rsid w:val="00A80762"/>
    <w:rsid w:val="00C8139A"/>
    <w:rsid w:val="00F6542F"/>
    <w:rsid w:val="00FA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4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Giovani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glesa</dc:creator>
  <cp:lastModifiedBy>glesa</cp:lastModifiedBy>
  <cp:revision>3</cp:revision>
  <dcterms:created xsi:type="dcterms:W3CDTF">2018-07-24T16:27:00Z</dcterms:created>
  <dcterms:modified xsi:type="dcterms:W3CDTF">2018-07-30T07:55:00Z</dcterms:modified>
</cp:coreProperties>
</file>