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lsb" ContentType="application/vnd.ms-excel.sheet.binary.macroEnabled.12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65D" w:rsidRPr="00B620B7" w:rsidRDefault="00BB7842">
      <w:pPr>
        <w:pStyle w:val="Didascalia1"/>
        <w:rPr>
          <w:rFonts w:ascii="Open Sans" w:hAnsi="Open Sans" w:cs="Open Sans"/>
          <w:sz w:val="2"/>
        </w:rPr>
      </w:pPr>
      <w:r w:rsidRPr="00BB7842">
        <w:rPr>
          <w:rFonts w:ascii="Open Sans" w:hAnsi="Open Sans" w:cs="Open Sans"/>
          <w:sz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7221855</wp:posOffset>
            </wp:positionH>
            <wp:positionV relativeFrom="paragraph">
              <wp:posOffset>-112395</wp:posOffset>
            </wp:positionV>
            <wp:extent cx="2686050" cy="1066800"/>
            <wp:effectExtent l="19050" t="0" r="0" b="0"/>
            <wp:wrapNone/>
            <wp:docPr id="3" name="Immagine 2" descr="\\VM-SERVERFILE\usersnew\CAP\Cpg\Privata\UFFICIO\Attività del Centro\2015-2016\- Grafica anno pastorale 2015-2016\Logo anno pastorale PG 201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M-SERVERFILE\usersnew\CAP\Cpg\Privata\UFFICIO\Attività del Centro\2015-2016\- Grafica anno pastorale 2015-2016\Logo anno pastorale PG 2015-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D14">
        <w:rPr>
          <w:rFonts w:ascii="Open Sans" w:hAnsi="Open Sans" w:cs="Open Sans"/>
          <w:b w:val="0"/>
          <w:noProof/>
          <w:sz w:val="16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-114300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Diocesano di Pastorale Giovanile di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</w:t>
      </w:r>
      <w:proofErr w:type="spellStart"/>
      <w:r w:rsidRPr="00FC70C9">
        <w:rPr>
          <w:rFonts w:ascii="Open Sans" w:hAnsi="Open Sans" w:cs="Open Sans"/>
          <w:color w:val="7F7F7F"/>
          <w:sz w:val="18"/>
        </w:rPr>
        <w:t>Treppo</w:t>
      </w:r>
      <w:proofErr w:type="spellEnd"/>
      <w:r w:rsidRPr="00FC70C9">
        <w:rPr>
          <w:rFonts w:ascii="Open Sans" w:hAnsi="Open Sans" w:cs="Open Sans"/>
          <w:color w:val="7F7F7F"/>
          <w:sz w:val="18"/>
        </w:rPr>
        <w:t>, 1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FC70C9" w:rsidRDefault="00DA1466" w:rsidP="00B620B7">
      <w:pPr>
        <w:jc w:val="center"/>
        <w:rPr>
          <w:rFonts w:ascii="Open Sans" w:hAnsi="Open Sans" w:cs="Open Sans"/>
          <w:b/>
          <w:caps/>
          <w:color w:val="C00000"/>
          <w:sz w:val="36"/>
          <w:szCs w:val="44"/>
        </w:rPr>
      </w:pPr>
      <w:r>
        <w:rPr>
          <w:rFonts w:ascii="Open Sans" w:hAnsi="Open Sans" w:cs="Open Sans"/>
          <w:b/>
          <w:caps/>
          <w:color w:val="C00000"/>
          <w:sz w:val="36"/>
          <w:szCs w:val="44"/>
        </w:rPr>
        <w:t>Giubileo dei Ragazzi</w:t>
      </w:r>
      <w:r w:rsidR="00B620B7" w:rsidRPr="00FC70C9">
        <w:rPr>
          <w:rFonts w:ascii="Open Sans" w:hAnsi="Open Sans" w:cs="Open Sans"/>
          <w:b/>
          <w:caps/>
          <w:color w:val="C00000"/>
          <w:sz w:val="36"/>
          <w:szCs w:val="44"/>
        </w:rPr>
        <w:t xml:space="preserve"> 2016</w:t>
      </w:r>
    </w:p>
    <w:p w:rsidR="00B620B7" w:rsidRPr="00B620B7" w:rsidRDefault="00B620B7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C00000"/>
          <w:sz w:val="18"/>
        </w:rPr>
      </w:pPr>
      <w:r w:rsidRPr="00B620B7">
        <w:rPr>
          <w:rFonts w:ascii="Open Sans" w:hAnsi="Open Sans" w:cs="Open Sans"/>
          <w:color w:val="C00000"/>
          <w:sz w:val="18"/>
        </w:rPr>
        <w:t>Scheda di iscrizione di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B620B7" w:rsidRPr="00B620B7" w:rsidRDefault="002F3CED" w:rsidP="001772D3">
      <w:pPr>
        <w:ind w:right="-31"/>
        <w:rPr>
          <w:rFonts w:ascii="Open Sans" w:hAnsi="Open Sans" w:cs="Open Sans"/>
          <w:sz w:val="18"/>
        </w:rPr>
      </w:pPr>
      <w:r w:rsidRPr="002F3C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c00000">
            <v:textbox>
              <w:txbxContent>
                <w:p w:rsidR="00B620B7" w:rsidRPr="00B620B7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</w:pPr>
                  <w:r w:rsidRPr="00B620B7">
                    <w:rPr>
                      <w:rFonts w:ascii="Open Sans" w:hAnsi="Open Sans" w:cs="Open Sans"/>
                      <w:b/>
                      <w:color w:val="C00000"/>
                      <w:sz w:val="28"/>
                    </w:rPr>
                    <w:t>Parrocchia di:</w:t>
                  </w:r>
                </w:p>
              </w:txbxContent>
            </v:textbox>
            <w10:wrap type="square"/>
          </v:shape>
        </w:pict>
      </w:r>
    </w:p>
    <w:p w:rsidR="00BA6D14" w:rsidRDefault="00BA6D14" w:rsidP="001772D3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</w:p>
    <w:p w:rsidR="00B620B7" w:rsidRPr="00B620B7" w:rsidRDefault="00B620B7" w:rsidP="001772D3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  <w:r w:rsidRPr="00B620B7">
        <w:rPr>
          <w:rFonts w:ascii="Open Sans" w:hAnsi="Open Sans" w:cs="Open Sans"/>
          <w:b/>
          <w:color w:val="C0000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6F4A35" w:rsidRPr="00B620B7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inviato 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entro </w:t>
      </w:r>
      <w:r w:rsidR="00D2334E" w:rsidRPr="00B620B7">
        <w:rPr>
          <w:rFonts w:ascii="Open Sans" w:hAnsi="Open Sans" w:cs="Open Sans"/>
          <w:sz w:val="18"/>
        </w:rPr>
        <w:t xml:space="preserve">il </w:t>
      </w:r>
      <w:r w:rsidR="00DA1466">
        <w:rPr>
          <w:rFonts w:ascii="Open Sans" w:hAnsi="Open Sans" w:cs="Open Sans"/>
          <w:sz w:val="18"/>
        </w:rPr>
        <w:t>21</w:t>
      </w:r>
      <w:r w:rsidR="00B620B7">
        <w:rPr>
          <w:rFonts w:ascii="Open Sans" w:hAnsi="Open Sans" w:cs="Open Sans"/>
          <w:sz w:val="18"/>
        </w:rPr>
        <w:t xml:space="preserve"> </w:t>
      </w:r>
      <w:r w:rsidR="00DA1466">
        <w:rPr>
          <w:rFonts w:ascii="Open Sans" w:hAnsi="Open Sans" w:cs="Open Sans"/>
          <w:sz w:val="18"/>
        </w:rPr>
        <w:t xml:space="preserve">febbraio </w:t>
      </w:r>
      <w:r w:rsidR="00B620B7">
        <w:rPr>
          <w:rFonts w:ascii="Open Sans" w:hAnsi="Open Sans" w:cs="Open Sans"/>
          <w:sz w:val="18"/>
        </w:rPr>
        <w:t>2016, assieme a</w:t>
      </w:r>
      <w:r w:rsidR="00DA1466">
        <w:rPr>
          <w:rFonts w:ascii="Open Sans" w:hAnsi="Open Sans" w:cs="Open Sans"/>
          <w:sz w:val="18"/>
        </w:rPr>
        <w:t>l saldo della quota di partecipazione</w:t>
      </w:r>
      <w:r w:rsidR="00B620B7">
        <w:rPr>
          <w:rFonts w:ascii="Open Sans" w:hAnsi="Open Sans" w:cs="Open Sans"/>
          <w:sz w:val="18"/>
        </w:rPr>
        <w:t>.</w:t>
      </w:r>
    </w:p>
    <w:p w:rsidR="00B620B7" w:rsidRDefault="00B620B7">
      <w:pPr>
        <w:ind w:right="566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Entro </w:t>
      </w:r>
      <w:r w:rsidR="00DA1466">
        <w:rPr>
          <w:rFonts w:ascii="Open Sans" w:hAnsi="Open Sans" w:cs="Open Sans"/>
          <w:sz w:val="18"/>
        </w:rPr>
        <w:t>la stessa data</w:t>
      </w:r>
      <w:r w:rsidR="006F4A35"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1101FE" w:rsidRPr="00B620B7">
        <w:rPr>
          <w:rFonts w:ascii="Open Sans" w:hAnsi="Open Sans" w:cs="Open Sans"/>
          <w:sz w:val="18"/>
        </w:rPr>
        <w:t>, oltre alla fotocopia di un documento di identità valido</w:t>
      </w:r>
      <w:r>
        <w:rPr>
          <w:rFonts w:ascii="Open Sans" w:hAnsi="Open Sans" w:cs="Open Sans"/>
          <w:sz w:val="18"/>
        </w:rPr>
        <w:t>,</w:t>
      </w:r>
      <w:r w:rsidR="001101FE" w:rsidRPr="00B620B7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a</w:t>
      </w:r>
      <w:r w:rsidR="001101FE" w:rsidRPr="00B620B7">
        <w:rPr>
          <w:rFonts w:ascii="Open Sans" w:hAnsi="Open Sans" w:cs="Open Sans"/>
          <w:sz w:val="18"/>
        </w:rPr>
        <w:t>lla tessera sanitaria</w:t>
      </w:r>
      <w:r>
        <w:rPr>
          <w:rFonts w:ascii="Open Sans" w:hAnsi="Open Sans" w:cs="Open Sans"/>
          <w:sz w:val="18"/>
        </w:rPr>
        <w:t xml:space="preserve"> e al saldo della quota di partecipazione</w:t>
      </w:r>
      <w:r w:rsidR="00E50C4A" w:rsidRPr="00B620B7">
        <w:rPr>
          <w:rFonts w:ascii="Open Sans" w:hAnsi="Open Sans" w:cs="Open Sans"/>
          <w:sz w:val="18"/>
        </w:rPr>
        <w:t>.</w:t>
      </w:r>
      <w:r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 una unica soluzione (evitare la consegna frammentaria dei documenti o della quota).</w:t>
      </w:r>
    </w:p>
    <w:p w:rsidR="00BA6D14" w:rsidRDefault="00BA6D14">
      <w:pPr>
        <w:ind w:right="566"/>
        <w:rPr>
          <w:rFonts w:ascii="Open Sans" w:hAnsi="Open Sans" w:cs="Open Sans"/>
          <w:sz w:val="18"/>
        </w:rPr>
      </w:pPr>
    </w:p>
    <w:p w:rsidR="00DA1466" w:rsidRDefault="00DA1466">
      <w:pPr>
        <w:ind w:right="566"/>
        <w:rPr>
          <w:rFonts w:ascii="Open Sans" w:hAnsi="Open Sans" w:cs="Open Sans"/>
          <w:sz w:val="18"/>
        </w:rPr>
      </w:pPr>
    </w:p>
    <w:p w:rsidR="00B620B7" w:rsidRDefault="00B620B7" w:rsidP="00B620B7">
      <w:pPr>
        <w:ind w:right="566"/>
        <w:jc w:val="right"/>
        <w:rPr>
          <w:rFonts w:ascii="Open Sans" w:hAnsi="Open Sans" w:cs="Open Sans"/>
          <w:color w:val="C00000"/>
          <w:sz w:val="18"/>
        </w:rPr>
      </w:pPr>
      <w:r w:rsidRPr="00B620B7">
        <w:rPr>
          <w:rFonts w:ascii="Open Sans" w:hAnsi="Open Sans" w:cs="Open Sans"/>
          <w:color w:val="C00000"/>
          <w:sz w:val="18"/>
        </w:rPr>
        <w:t>Prosegui » »</w:t>
      </w:r>
    </w:p>
    <w:p w:rsidR="00B620B7" w:rsidRDefault="00B620B7" w:rsidP="00B620B7">
      <w:pPr>
        <w:ind w:right="-31"/>
        <w:rPr>
          <w:rFonts w:ascii="Open Sans" w:hAnsi="Open Sans" w:cs="Open Sans"/>
          <w:b/>
          <w:color w:val="C00000"/>
          <w:sz w:val="28"/>
          <w:szCs w:val="28"/>
        </w:rPr>
      </w:pPr>
      <w:r w:rsidRPr="00B620B7">
        <w:rPr>
          <w:rFonts w:ascii="Open Sans" w:hAnsi="Open Sans" w:cs="Open Sans"/>
          <w:b/>
          <w:color w:val="C00000"/>
          <w:sz w:val="28"/>
          <w:szCs w:val="28"/>
        </w:rPr>
        <w:lastRenderedPageBreak/>
        <w:t>Elenco dei partecipanti (compreso il referente!)</w:t>
      </w:r>
    </w:p>
    <w:p w:rsidR="00BA6D14" w:rsidRPr="00BA6D14" w:rsidRDefault="00BA6D14" w:rsidP="00BA6D14">
      <w:pPr>
        <w:ind w:right="566"/>
        <w:rPr>
          <w:rFonts w:ascii="Open Sans" w:hAnsi="Open Sans" w:cs="Open Sans"/>
          <w:i/>
          <w:color w:val="C00000"/>
          <w:sz w:val="18"/>
        </w:rPr>
      </w:pPr>
      <w:r w:rsidRPr="00BA6D14">
        <w:rPr>
          <w:rFonts w:ascii="Open Sans" w:hAnsi="Open Sans" w:cs="Open Sans"/>
          <w:i/>
          <w:color w:val="C00000"/>
          <w:sz w:val="18"/>
        </w:rPr>
        <w:t>Per inserire i dati fare “doppio clic” sulla tabella.</w:t>
      </w:r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0" w:name="_MON_1505209444"/>
    <w:bookmarkEnd w:id="0"/>
    <w:p w:rsidR="00B620B7" w:rsidRPr="00B620B7" w:rsidRDefault="00906D98" w:rsidP="00B620B7">
      <w:pPr>
        <w:ind w:right="-31"/>
        <w:rPr>
          <w:rFonts w:ascii="Open Sans" w:hAnsi="Open Sans" w:cs="Open Sans"/>
          <w:sz w:val="28"/>
          <w:szCs w:val="28"/>
        </w:rPr>
      </w:pPr>
      <w:r w:rsidRPr="00DB61F4">
        <w:rPr>
          <w:rFonts w:ascii="Open Sans" w:hAnsi="Open Sans" w:cs="Open Sans"/>
          <w:sz w:val="28"/>
          <w:szCs w:val="28"/>
        </w:rPr>
        <w:object w:dxaOrig="15600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396.75pt" o:ole="">
            <v:imagedata r:id="rId7" o:title=""/>
          </v:shape>
          <o:OLEObject Type="Embed" ProgID="Excel.SheetBinaryMacroEnabled.12" ShapeID="_x0000_i1025" DrawAspect="Content" ObjectID="_1511966446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tisse IT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B2A8B"/>
    <w:rsid w:val="000A265D"/>
    <w:rsid w:val="001101FE"/>
    <w:rsid w:val="001772D3"/>
    <w:rsid w:val="00222ED4"/>
    <w:rsid w:val="002B2689"/>
    <w:rsid w:val="002F3CED"/>
    <w:rsid w:val="003E687E"/>
    <w:rsid w:val="004B2A8B"/>
    <w:rsid w:val="00600AD4"/>
    <w:rsid w:val="006910AB"/>
    <w:rsid w:val="006F4A35"/>
    <w:rsid w:val="0076435B"/>
    <w:rsid w:val="007F0AE6"/>
    <w:rsid w:val="00906D98"/>
    <w:rsid w:val="00943F42"/>
    <w:rsid w:val="00986E06"/>
    <w:rsid w:val="00B620B7"/>
    <w:rsid w:val="00BA6D14"/>
    <w:rsid w:val="00BB7842"/>
    <w:rsid w:val="00D2334E"/>
    <w:rsid w:val="00D813C4"/>
    <w:rsid w:val="00DA1466"/>
    <w:rsid w:val="00DB61F4"/>
    <w:rsid w:val="00E50C4A"/>
    <w:rsid w:val="00EA72B9"/>
    <w:rsid w:val="00EF3460"/>
    <w:rsid w:val="00F6632A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1F4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DB61F4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DB61F4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B61F4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DB61F4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B61F4"/>
    <w:rPr>
      <w:rFonts w:ascii="Symbol" w:hAnsi="Symbol"/>
    </w:rPr>
  </w:style>
  <w:style w:type="character" w:customStyle="1" w:styleId="Carpredefinitoparagrafo1">
    <w:name w:val="Car. predefinito paragrafo1"/>
    <w:rsid w:val="00DB61F4"/>
  </w:style>
  <w:style w:type="paragraph" w:customStyle="1" w:styleId="Intestazione1">
    <w:name w:val="Intestazione1"/>
    <w:basedOn w:val="Normale"/>
    <w:next w:val="Corpodeltesto"/>
    <w:rsid w:val="00DB61F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rsid w:val="00DB61F4"/>
    <w:pPr>
      <w:spacing w:after="120"/>
    </w:pPr>
  </w:style>
  <w:style w:type="paragraph" w:styleId="Elenco">
    <w:name w:val="List"/>
    <w:basedOn w:val="Corpodeltesto"/>
    <w:rsid w:val="00DB61F4"/>
    <w:rPr>
      <w:rFonts w:cs="Lohit Hindi"/>
    </w:rPr>
  </w:style>
  <w:style w:type="paragraph" w:customStyle="1" w:styleId="Didascalia1">
    <w:name w:val="Didascalia1"/>
    <w:basedOn w:val="Normale"/>
    <w:next w:val="Normale"/>
    <w:rsid w:val="00DB61F4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DB61F4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DB61F4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deltesto"/>
    <w:rsid w:val="00DB61F4"/>
  </w:style>
  <w:style w:type="paragraph" w:customStyle="1" w:styleId="Contenutotabella">
    <w:name w:val="Contenuto tabella"/>
    <w:basedOn w:val="Normale"/>
    <w:rsid w:val="00DB61F4"/>
    <w:pPr>
      <w:suppressLineNumbers/>
    </w:pPr>
  </w:style>
  <w:style w:type="paragraph" w:customStyle="1" w:styleId="Intestazionetabella">
    <w:name w:val="Intestazione tabella"/>
    <w:basedOn w:val="Contenutotabella"/>
    <w:rsid w:val="00DB61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Cartella_di_lavoro_binaria_di_Microsoft_Office_Excel1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1001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glesa</cp:lastModifiedBy>
  <cp:revision>7</cp:revision>
  <cp:lastPrinted>2004-12-06T13:59:00Z</cp:lastPrinted>
  <dcterms:created xsi:type="dcterms:W3CDTF">2015-10-01T11:05:00Z</dcterms:created>
  <dcterms:modified xsi:type="dcterms:W3CDTF">2015-12-18T16:54:00Z</dcterms:modified>
</cp:coreProperties>
</file>