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94" w:rsidRPr="00F61967" w:rsidRDefault="00DD4841" w:rsidP="00F619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.05pt;margin-top:4.1pt;width:294.4pt;height:51.1pt;z-index:251661312;mso-position-horizontal-relative:text;mso-position-vertical-relative:text" filled="f" stroked="f">
            <v:textbox style="mso-next-textbox:#_x0000_s1029">
              <w:txbxContent>
                <w:p w:rsidR="000774F5" w:rsidRPr="00955E74" w:rsidRDefault="000774F5" w:rsidP="00CB5485">
                  <w:pPr>
                    <w:spacing w:after="0" w:line="240" w:lineRule="auto"/>
                    <w:rPr>
                      <w:rFonts w:ascii="Arial Narrow" w:hAnsi="Arial Narrow"/>
                      <w:color w:val="7F7F7F" w:themeColor="text1" w:themeTint="80"/>
                      <w:sz w:val="16"/>
                    </w:rPr>
                  </w:pPr>
                  <w:r>
                    <w:rPr>
                      <w:rFonts w:ascii="Arial Narrow" w:hAnsi="Arial Narrow"/>
                      <w:color w:val="7F7F7F" w:themeColor="text1" w:themeTint="80"/>
                      <w:sz w:val="16"/>
                    </w:rPr>
                    <w:t>Dio è amore</w:t>
                  </w:r>
                </w:p>
                <w:p w:rsidR="000774F5" w:rsidRPr="00CB5485" w:rsidRDefault="000774F5" w:rsidP="00CB5485">
                  <w:pPr>
                    <w:spacing w:after="0" w:line="240" w:lineRule="auto"/>
                    <w:rPr>
                      <w:rFonts w:ascii="Trebuchet MS" w:hAnsi="Trebuchet MS"/>
                      <w:sz w:val="4"/>
                    </w:rPr>
                  </w:pPr>
                </w:p>
                <w:p w:rsidR="000774F5" w:rsidRPr="000774F5" w:rsidRDefault="00F30D0C" w:rsidP="00CB5485">
                  <w:pPr>
                    <w:spacing w:after="0" w:line="240" w:lineRule="auto"/>
                    <w:rPr>
                      <w:rFonts w:ascii="Bebas Neue" w:hAnsi="Bebas Neue"/>
                      <w:color w:val="808080" w:themeColor="background1" w:themeShade="80"/>
                      <w:sz w:val="40"/>
                      <w:szCs w:val="40"/>
                    </w:rPr>
                  </w:pPr>
                  <w:r>
                    <w:rPr>
                      <w:rFonts w:ascii="Bebas Neue" w:hAnsi="Bebas Neue"/>
                      <w:color w:val="808080" w:themeColor="background1" w:themeShade="80"/>
                      <w:sz w:val="40"/>
                      <w:szCs w:val="40"/>
                    </w:rPr>
                    <w:t>Pr</w:t>
                  </w:r>
                  <w:r w:rsidR="00C45B3C">
                    <w:rPr>
                      <w:rFonts w:ascii="Bebas Neue" w:hAnsi="Bebas Neue"/>
                      <w:color w:val="808080" w:themeColor="background1" w:themeShade="80"/>
                      <w:sz w:val="40"/>
                      <w:szCs w:val="40"/>
                    </w:rPr>
                    <w:t>oposta di esame di coscienza - 2</w:t>
                  </w:r>
                </w:p>
              </w:txbxContent>
            </v:textbox>
          </v:shape>
        </w:pict>
      </w:r>
      <w:r w:rsidR="000774F5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16191</wp:posOffset>
            </wp:positionH>
            <wp:positionV relativeFrom="paragraph">
              <wp:posOffset>-152482</wp:posOffset>
            </wp:positionV>
            <wp:extent cx="424125" cy="645129"/>
            <wp:effectExtent l="19050" t="0" r="0" b="0"/>
            <wp:wrapNone/>
            <wp:docPr id="1" name="Immagine 1" descr="\\VM-SERVERFILE\usersnew\CAP\Cpg\Privata\UFFICIO\Attività del Centro\2014-2015\-- immagini utili\Logo dell'anno\Gri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-SERVERFILE\usersnew\CAP\Cpg\Privata\UFFICIO\Attività del Centro\2014-2015\-- immagini utili\Logo dell'anno\Grig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25" cy="64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it-IT"/>
        </w:rPr>
        <w:pict>
          <v:shape id="_x0000_s1033" type="#_x0000_t202" style="position:absolute;margin-left:434.05pt;margin-top:.4pt;width:41.4pt;height:38.7pt;z-index:251665408;mso-position-horizontal-relative:text;mso-position-vertical-relative:text" stroked="f">
            <v:fill opacity="0"/>
            <v:textbox style="mso-next-textbox:#_x0000_s1033">
              <w:txbxContent>
                <w:p w:rsidR="000774F5" w:rsidRPr="000774F5" w:rsidRDefault="003A0321" w:rsidP="00955E74">
                  <w:pPr>
                    <w:spacing w:after="0" w:line="240" w:lineRule="auto"/>
                    <w:rPr>
                      <w:rFonts w:ascii="Yanone Kaffeesatz Bold" w:hAnsi="Yanone Kaffeesatz Bold"/>
                      <w:color w:val="808080" w:themeColor="background1" w:themeShade="80"/>
                      <w:sz w:val="40"/>
                    </w:rPr>
                  </w:pPr>
                  <w:r>
                    <w:rPr>
                      <w:rFonts w:ascii="Yanone Kaffeesatz Bold" w:hAnsi="Yanone Kaffeesatz Bold"/>
                      <w:color w:val="808080" w:themeColor="background1" w:themeShade="80"/>
                      <w:sz w:val="40"/>
                    </w:rPr>
                    <w:t>12</w:t>
                  </w:r>
                  <w:r w:rsidR="00C45B3C">
                    <w:rPr>
                      <w:rFonts w:ascii="Yanone Kaffeesatz Bold" w:hAnsi="Yanone Kaffeesatz Bold"/>
                      <w:color w:val="808080" w:themeColor="background1" w:themeShade="80"/>
                      <w:sz w:val="40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it-IT"/>
        </w:rPr>
        <w:pict>
          <v:oval id="_x0000_s1032" style="position:absolute;margin-left:428.15pt;margin-top:-7.55pt;width:51.55pt;height:51.55pt;z-index:251664384;mso-position-horizontal-relative:text;mso-position-vertical-relative:text" fillcolor="white [3212]" strokecolor="#7f7f7f [1612]" strokeweight="1pt"/>
        </w:pict>
      </w:r>
      <w:r>
        <w:rPr>
          <w:noProof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4" type="#_x0000_t144" style="position:absolute;margin-left:427.05pt;margin-top:11.65pt;width:22.5pt;height:11.25pt;rotation:270;z-index:251667456;mso-position-horizontal-relative:text;mso-position-vertical-relative:text" adj="-8822978" fillcolor="#7f7f7f [1612]" stroked="f">
            <v:shadow color="#868686"/>
            <v:textpath style="font-family:&quot;Arial Narrow&quot;;font-size:8pt" fitshape="t" trim="t" string="allegato"/>
          </v:shape>
        </w:pict>
      </w:r>
    </w:p>
    <w:p w:rsidR="009C6194" w:rsidRPr="00CC08C0" w:rsidRDefault="00DD4841" w:rsidP="00F6196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8.95pt;margin-top:4.65pt;width:409.9pt;height:.05pt;z-index:251660288" o:connectortype="straight" strokecolor="#7f7f7f [1612]" strokeweight="1pt"/>
        </w:pict>
      </w:r>
    </w:p>
    <w:p w:rsidR="009C6194" w:rsidRPr="00CC08C0" w:rsidRDefault="009C6194" w:rsidP="00F61967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2E7644" w:rsidRPr="00CC08C0" w:rsidRDefault="002E7644" w:rsidP="00F61967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C08C0" w:rsidRDefault="00CC08C0" w:rsidP="00F61967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45B3C" w:rsidRDefault="00C45B3C" w:rsidP="00F61967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45B3C" w:rsidRPr="00C45B3C" w:rsidRDefault="00C45B3C" w:rsidP="00C45B3C">
      <w:pPr>
        <w:spacing w:after="0" w:line="240" w:lineRule="auto"/>
        <w:jc w:val="center"/>
        <w:rPr>
          <w:rFonts w:ascii="Arial Narrow" w:hAnsi="Arial Narrow"/>
          <w:sz w:val="36"/>
          <w:szCs w:val="20"/>
        </w:rPr>
      </w:pPr>
      <w:r w:rsidRPr="00C45B3C">
        <w:rPr>
          <w:rFonts w:ascii="Arial Narrow" w:hAnsi="Arial Narrow"/>
          <w:sz w:val="36"/>
          <w:szCs w:val="20"/>
        </w:rPr>
        <w:t>Le beatitudini evangeliche</w:t>
      </w:r>
    </w:p>
    <w:p w:rsidR="00C45B3C" w:rsidRPr="00F30D0C" w:rsidRDefault="00C45B3C" w:rsidP="00F61967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6D142B" w:rsidRPr="00F30D0C" w:rsidRDefault="006D142B" w:rsidP="00F61967">
      <w:pPr>
        <w:spacing w:after="0" w:line="240" w:lineRule="auto"/>
        <w:rPr>
          <w:rFonts w:ascii="Arial Narrow" w:hAnsi="Arial Narrow"/>
          <w:sz w:val="20"/>
          <w:szCs w:val="20"/>
        </w:rPr>
        <w:sectPr w:rsidR="006D142B" w:rsidRPr="00F30D0C" w:rsidSect="00F61967">
          <w:pgSz w:w="11906" w:h="16838"/>
          <w:pgMar w:top="567" w:right="851" w:bottom="567" w:left="851" w:header="709" w:footer="709" w:gutter="567"/>
          <w:cols w:space="708"/>
          <w:docGrid w:linePitch="360"/>
        </w:sect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lastRenderedPageBreak/>
        <w:t>1</w:t>
      </w:r>
      <w:r w:rsidRPr="00C45B3C">
        <w:rPr>
          <w:rFonts w:ascii="Arial Narrow" w:hAnsi="Arial Narrow"/>
          <w:b/>
        </w:rPr>
        <w:tab/>
        <w:t>Beati i poveri in spirito perché di essi è il Regno dei cieli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Beato chi è umile, chi sente il suo nulla ma confida in Dio. Beato chi sente la sua dipendenza completa da Dio. Beato chi accetta il progetto di Dio su di lui.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umile? Cerco in modo disordinato la stima degli altri?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Mi deprimo quando sono trascurato? Ho l'abitudine di fare la vittima?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Voglio essere al centro dell'attenzione nelle cose che faccio?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Parlo molto di me stesso e delle mie cose?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Metto il mio successo prima delle persone?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complessi di inferiorità che bloccano i miei doveri?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l'abitudine di umiliare gli altri? Emargino qualcuno?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geloso dei successi altrui?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Sfrutto i doni di Dio o tengo sotterrato qualche dono? Sono riconoscente dei doni di Dio: li guardo con frequenza e ne ringrazio?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t>2</w:t>
      </w:r>
      <w:r w:rsidRPr="00C45B3C">
        <w:rPr>
          <w:rFonts w:ascii="Arial Narrow" w:hAnsi="Arial Narrow"/>
          <w:b/>
        </w:rPr>
        <w:tab/>
        <w:t>Beati gli afflitti perché saranno consolati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Beato chi sa piangere sui propri errori. Beato chi sa piangere con chi piange.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Beato chi paga, soffre e lotta contro le ingiustizie e per i mali del mondo.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 chiedere perdono dei miei sbagli?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la forza di chiedere scusa quando faccio soffrire qualcuno?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il coraggio dell'autocritica quando sbaglio o sono debole?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ricevuto qualche volta il sacramento della Riconciliazione senza pentimento? (la confessione senza pentimento è confessione nulla).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Dopo una mancanza ho l'abitudine di commiserarmi invece di pentirmi e ripartire?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 piangere con chi piange?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avuto il cuore duro verso qualche sofferenza?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chiuso gli occhi di fronte a qualche necessità dei fratelli?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Nella mia famiglia trascuro qualche persona?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Prendo parte a tutte le pene della mia famiglia?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Che cosa faccio per le grandi sofferenze del mondo?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Che cosa faccio per il problema della fame?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Che cosa so fare per le ingiustizie contro i poveri?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Mi interesso dei perseguitati? degli ultimi?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Che cosa faccio per le gravi ingiustizie contro il Terzo Mondo?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Che cosa faccio per i gravi problemi del disarmo e della guerra?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t>3</w:t>
      </w:r>
      <w:r w:rsidRPr="00C45B3C">
        <w:rPr>
          <w:rFonts w:ascii="Arial Narrow" w:hAnsi="Arial Narrow"/>
          <w:b/>
        </w:rPr>
        <w:tab/>
        <w:t>Beati i miti perché erediteranno la terra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Beato chi sceglie la mitezza, la benevolenza, la pazienza, l'umiltà.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Beato chi ha il cuore grande, chi rifiuta la violenza. Beato chi sa perdonare.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un cuore meschino? calcolatore?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 amare prima di tutto me stesso nel modo giusto, accetto me stesso?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pazienza con me stesso? So vedere in me i doni di Dio?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mite e buono in casa con tutte le persone? So controllare la lingua?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pretese illogiche con i familiari?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l'abitudine di ringraziare in casa per quello che ricevo?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Manco di rispetto ai genitori?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Sono violento nei pensieri? nelle parole? nelle azioni?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Appoggio i movimenti contro la violenza? Creo divisioni? Spargo malignità?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 perdonare? Odio qualche persona?</w:t>
      </w:r>
    </w:p>
    <w:p w:rsid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lastRenderedPageBreak/>
        <w:t>4</w:t>
      </w:r>
      <w:r w:rsidRPr="00C45B3C">
        <w:rPr>
          <w:rFonts w:ascii="Arial Narrow" w:hAnsi="Arial Narrow"/>
          <w:b/>
        </w:rPr>
        <w:tab/>
        <w:t>Beati coloro che hanno fame e sete di giustizia perché saranno saziati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Beati coloro che hanno la brama della santità, che aspirano all'autenticità evangelica, che scelgono il Vangelo senza accomodamenti né attenuazioni.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Beato chi desidera ardentemente ciò che Dio desidera.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Mi rendo conto che il massimo problema dell'uomo è la fedeltà alla volontà di Dio? Cerco la volontà di Dio? Lo faccio almeno nelle grandi decisioni?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Ricorro alla preghiera e al consiglio di persone prudenti quando la volontà di Dio è molto difficile da discernere?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attento ai richiami all'autenticità che colgo intorno a me?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Che cosa manca di profondo alla mia vita per essere cristiana? Per essere come Dio mi vuole? Lotto contro le abitudini borghesi o poco cristiane?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attento alla scelta delle mie amicizie? Tollero che in casa mia entri il male?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Prego per la santità della Chiesa? Chiedo a Dio il dono di preti santi?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t>5</w:t>
      </w:r>
      <w:r w:rsidRPr="00C45B3C">
        <w:rPr>
          <w:rFonts w:ascii="Arial Narrow" w:hAnsi="Arial Narrow"/>
          <w:b/>
        </w:rPr>
        <w:tab/>
        <w:t>Beati i misericordiosi perché troveranno misericordia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Beati quelli che si sforzano di essere un riflesso della bontà di Dio.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Beati quelli dal cuore grande e misericordioso verso i loro fratelli.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l'abitudine di giudicare gli altri?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l'abitudine di esprimere i miei giudizi anche quando sono infondati?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sospettoso? malizioso nell'interpretare il bene degli altri?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Riparo ai giudizi cattivi? Ci sono persone che io giudico sempre male?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Mi rendo conto che anche se posso giudicare un'azione degli altri non mi è mai possibile pesare le loro responsabilità e le loro intenzioni?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l'abitudine di etichettare le persone?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Riparo in qualche modo alle etichette ingiuste che appioppo agli altri?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 comandare alla mia lingua? Di una calunnia non basta pentirmi e confessarmi, devo ripararla. Ho l'abitudine di tagliar panni alla gente?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rovinato qualcuno con la mia lingua? Ho dei nemici?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 perdonare ai nemici? Ho dei rancori che non ho vinto?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Prego per i nemici? Mi sono vendicato?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già provato a cambiare il male con il bene?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t>6</w:t>
      </w:r>
      <w:r w:rsidRPr="00C45B3C">
        <w:rPr>
          <w:rFonts w:ascii="Arial Narrow" w:hAnsi="Arial Narrow"/>
          <w:b/>
        </w:rPr>
        <w:tab/>
        <w:t>Beati i puri di cuore perché vedranno Dio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Beati quelli che hanno il cuore sincero perché possono accostarsi a Dio.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 xml:space="preserve">Beato chi è autentico nei pensieri e nei fatti perché è accolto da Dio.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L'ipocrisia è un male orribile, che fa rivoltare Cristo: mi sento ipocrita davanti a lui? Gesù non rigetta il peccatore, ma non sopporta l'ipocrita: accetto di essere peccatore? Qual è la più grande ipocrisia della mia vita?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Ci sono delle falsità nel mio comportamento religioso?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Ho mascherato qualcosa di grave nelle confessioni passate? Ogni colpa grave taciuta volontariamente o mascherata </w:t>
      </w:r>
      <w:proofErr w:type="spellStart"/>
      <w:r w:rsidRPr="00C45B3C">
        <w:rPr>
          <w:rFonts w:ascii="Arial Narrow" w:hAnsi="Arial Narrow"/>
        </w:rPr>
        <w:t>dev</w:t>
      </w:r>
      <w:proofErr w:type="spellEnd"/>
      <w:r w:rsidRPr="00C45B3C">
        <w:rPr>
          <w:rFonts w:ascii="Arial Narrow" w:hAnsi="Arial Narrow"/>
        </w:rPr>
        <w:t>'essere confessata bene: lo sai questo?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Ci sono ipocrisie nel mio modo di accostare l'Eucaristia? Ho fatto dei sacrilegi?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ricevuto l'Eucaristia in colpa grave? Sono legato a superstizioni?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Posso dire di essere immune dall'idolatria del denaro, del lavoro, del </w:t>
      </w:r>
      <w:proofErr w:type="spellStart"/>
      <w:r w:rsidRPr="00C45B3C">
        <w:rPr>
          <w:rFonts w:ascii="Arial Narrow" w:hAnsi="Arial Narrow"/>
        </w:rPr>
        <w:t>suc¬cesso</w:t>
      </w:r>
      <w:proofErr w:type="spellEnd"/>
      <w:r w:rsidRPr="00C45B3C">
        <w:rPr>
          <w:rFonts w:ascii="Arial Narrow" w:hAnsi="Arial Narrow"/>
        </w:rPr>
        <w:t>, della carriera? Posso dire di mai aver fatto guadagni disonesti? Ho riparato?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C'è in me l'idolatria del sesso?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t>Castità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Hai delle abitudini sensuali? Hai l'abitudine a indugiare sui pensieri sensuali?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Hai l'abitudine dei discorsi osceni? Hai dato degli scandali?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Hai divulgato della pornografia? Hai il vizio della masturbazione?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Sei cosciente che questo vizio, con una lotta metodica e una guida spirituale ferma, si può vincere?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Sei schiavo della gola? dell'alcool o di altre cose che degradano la volontà?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Se sei implicato in gravi disordini sessuali, non è sufficiente confessarti. Devi aprire i tuoi orizzonti: leggi qualcosa ch</w:t>
      </w:r>
      <w:r>
        <w:rPr>
          <w:rFonts w:ascii="Arial Narrow" w:hAnsi="Arial Narrow"/>
        </w:rPr>
        <w:t>e ti sblocchi, e consulta un sa</w:t>
      </w:r>
      <w:r w:rsidRPr="00C45B3C">
        <w:rPr>
          <w:rFonts w:ascii="Arial Narrow" w:hAnsi="Arial Narrow"/>
        </w:rPr>
        <w:t>cerdote aprendoti con molta schiettezza.</w:t>
      </w:r>
    </w:p>
    <w:p w:rsid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lastRenderedPageBreak/>
        <w:t>7</w:t>
      </w:r>
      <w:r w:rsidRPr="00C45B3C">
        <w:rPr>
          <w:rFonts w:ascii="Arial Narrow" w:hAnsi="Arial Narrow"/>
          <w:b/>
        </w:rPr>
        <w:tab/>
        <w:t>Beati gli operatori di pace perché saranno chiamati figli di Dio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Beati i costruttori di pace e di concordia perché hanno in loro qualcosa della bontà di Dio. Beati i portatori di pace perché somigliano a Dio.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l'abitudine di seminar discordie, portar divisioni, riferire il male degli altri?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Sono violento in casa? Umilio le persone? Sono geloso? Riporto pettegolezzi, sospetti? Ho l'abitudine di rendere pesante il clima della mia famiglia col pessimismo?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Carico sugli altri i miei problemi? Le mie tensioni? Il mio pessimismo?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Cerco di crear gioie intorno a me? Di dar luce e speranza?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Coltivo l'ottimismo che viene dalla fede?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costruttore di unità in famiglia, in parrocchia, nel mio gruppo?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Se ho creato divisioni sono pronto a pagare? A riparare?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t>8</w:t>
      </w:r>
      <w:r w:rsidRPr="00C45B3C">
        <w:rPr>
          <w:rFonts w:ascii="Arial Narrow" w:hAnsi="Arial Narrow"/>
          <w:b/>
        </w:rPr>
        <w:tab/>
        <w:t>Beati i perseguitati per causa della giustizia perché di essi è il regno dei cieli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i/>
        </w:rPr>
      </w:pPr>
      <w:r w:rsidRPr="00C45B3C">
        <w:rPr>
          <w:rFonts w:ascii="Arial Narrow" w:hAnsi="Arial Narrow"/>
          <w:i/>
        </w:rPr>
        <w:t>Beati quelli che san pagare per la loro fede. Beato chi è fedele alla volontà di Dio ed è pronto anche a soffrire per essere fedele alla volontà di Dio.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Cerco in ogni cosa la volontà di Dio?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Quando ho scoperto la volontà di Dio so portarla avanti con fermezza a costo di qualunque sacrificio?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capace di soffrire qualcosa per Cristo, per fedeltà a lui?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Sono capace a pagare anche con le umiliazioni per le cause del bene? per le cause della fede? Sono capace a sopportare anche una derisione per amore a Cristo?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Che cosa faccio per annunciare la fede? Ho il problema? Annuncio Cristo con la mia fede e le mie opere, nel mio ambiente?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Mi sono vergognato qualche volta di Cristo? Sono stato vile?</w:t>
      </w:r>
    </w:p>
    <w:p w:rsid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  <w:b/>
        </w:rPr>
      </w:pPr>
      <w:r w:rsidRPr="00C45B3C">
        <w:rPr>
          <w:rFonts w:ascii="Arial Narrow" w:hAnsi="Arial Narrow"/>
          <w:b/>
        </w:rPr>
        <w:t>Atto di dolore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Mio Dio, mi pento e mi dolgo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con tutto il cuore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dei miei peccati,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perché peccando 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ho offeso te,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infinitamente buono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e degno di essere amato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 sopra ogni cosa.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Propongo col tuo santo aiuto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di non offenderti mai più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e di fuggire le occasioni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 prossime di peccato.</w:t>
      </w:r>
    </w:p>
    <w:p w:rsidR="00C45B3C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 xml:space="preserve">Signore, misericordia, </w:t>
      </w:r>
    </w:p>
    <w:p w:rsidR="00150A45" w:rsidRPr="00C45B3C" w:rsidRDefault="00C45B3C" w:rsidP="00C45B3C">
      <w:pPr>
        <w:spacing w:after="0" w:line="240" w:lineRule="auto"/>
        <w:rPr>
          <w:rFonts w:ascii="Arial Narrow" w:hAnsi="Arial Narrow"/>
        </w:rPr>
      </w:pPr>
      <w:r w:rsidRPr="00C45B3C">
        <w:rPr>
          <w:rFonts w:ascii="Arial Narrow" w:hAnsi="Arial Narrow"/>
        </w:rPr>
        <w:t>perdonami.</w:t>
      </w:r>
    </w:p>
    <w:sectPr w:rsidR="00150A45" w:rsidRPr="00C45B3C" w:rsidSect="00205932">
      <w:type w:val="continuous"/>
      <w:pgSz w:w="11906" w:h="16838"/>
      <w:pgMar w:top="567" w:right="851" w:bottom="567" w:left="85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Grassetto">
    <w:panose1 w:val="02040802050405020203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bas Neue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Yanone Kaffeesatz Bold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0BCC"/>
    <w:multiLevelType w:val="hybridMultilevel"/>
    <w:tmpl w:val="72BE3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A2867"/>
    <w:multiLevelType w:val="hybridMultilevel"/>
    <w:tmpl w:val="0C1AC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4411"/>
    <w:multiLevelType w:val="hybridMultilevel"/>
    <w:tmpl w:val="836C60A2"/>
    <w:lvl w:ilvl="0" w:tplc="6412646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E72D9"/>
    <w:multiLevelType w:val="hybridMultilevel"/>
    <w:tmpl w:val="65803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C459E"/>
    <w:multiLevelType w:val="hybridMultilevel"/>
    <w:tmpl w:val="108E7C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5268F"/>
    <w:multiLevelType w:val="hybridMultilevel"/>
    <w:tmpl w:val="D0002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defaultTabStop w:val="708"/>
  <w:hyphenationZone w:val="283"/>
  <w:characterSpacingControl w:val="doNotCompress"/>
  <w:compat/>
  <w:rsids>
    <w:rsidRoot w:val="006C223C"/>
    <w:rsid w:val="00070BD7"/>
    <w:rsid w:val="000774F5"/>
    <w:rsid w:val="00090352"/>
    <w:rsid w:val="00150A45"/>
    <w:rsid w:val="00205932"/>
    <w:rsid w:val="002E7644"/>
    <w:rsid w:val="00324533"/>
    <w:rsid w:val="0033594C"/>
    <w:rsid w:val="003A0321"/>
    <w:rsid w:val="00492E61"/>
    <w:rsid w:val="005C4EA4"/>
    <w:rsid w:val="00637C6E"/>
    <w:rsid w:val="006C223C"/>
    <w:rsid w:val="006D142B"/>
    <w:rsid w:val="006F2E74"/>
    <w:rsid w:val="007B0704"/>
    <w:rsid w:val="00955E74"/>
    <w:rsid w:val="00972772"/>
    <w:rsid w:val="009936F6"/>
    <w:rsid w:val="009C6194"/>
    <w:rsid w:val="00A03B5F"/>
    <w:rsid w:val="00AB0C7C"/>
    <w:rsid w:val="00C45B3C"/>
    <w:rsid w:val="00CB5485"/>
    <w:rsid w:val="00CC08C0"/>
    <w:rsid w:val="00CC3ED9"/>
    <w:rsid w:val="00CC534C"/>
    <w:rsid w:val="00CF07EC"/>
    <w:rsid w:val="00D30F87"/>
    <w:rsid w:val="00D740D4"/>
    <w:rsid w:val="00DD4841"/>
    <w:rsid w:val="00F30D0C"/>
    <w:rsid w:val="00F6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E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08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6D142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rsid w:val="000774F5"/>
    <w:pPr>
      <w:widowControl w:val="0"/>
      <w:autoSpaceDE w:val="0"/>
      <w:autoSpaceDN w:val="0"/>
      <w:adjustRightInd w:val="0"/>
      <w:spacing w:after="0" w:line="240" w:lineRule="auto"/>
    </w:pPr>
    <w:rPr>
      <w:rFonts w:ascii="Georgia Grassetto" w:eastAsia="Times New Roman" w:hAnsi="Georgia Grassetto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36F80-E709-4CCE-803C-6D26ECDA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Giovani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glesa</dc:creator>
  <cp:lastModifiedBy>glesa</cp:lastModifiedBy>
  <cp:revision>7</cp:revision>
  <cp:lastPrinted>2014-09-03T09:34:00Z</cp:lastPrinted>
  <dcterms:created xsi:type="dcterms:W3CDTF">2014-09-03T09:36:00Z</dcterms:created>
  <dcterms:modified xsi:type="dcterms:W3CDTF">2014-09-09T13:37:00Z</dcterms:modified>
</cp:coreProperties>
</file>