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EC" w:rsidRPr="00B638EC" w:rsidRDefault="00B638EC" w:rsidP="00B638EC">
      <w:pPr>
        <w:tabs>
          <w:tab w:val="center" w:pos="2268"/>
          <w:tab w:val="center" w:pos="7371"/>
        </w:tabs>
        <w:spacing w:after="0" w:line="240" w:lineRule="auto"/>
        <w:jc w:val="center"/>
        <w:rPr>
          <w:rFonts w:cstheme="minorHAnsi"/>
          <w:sz w:val="14"/>
        </w:rPr>
      </w:pPr>
      <w:r w:rsidRPr="00B638EC">
        <w:rPr>
          <w:rFonts w:cstheme="minorHAnsi"/>
          <w:sz w:val="26"/>
        </w:rPr>
        <w:t>Patto di corresponsabilità</w:t>
      </w:r>
    </w:p>
    <w:p w:rsidR="00B638EC" w:rsidRPr="00B638EC" w:rsidRDefault="00B638EC" w:rsidP="00B638EC">
      <w:pPr>
        <w:tabs>
          <w:tab w:val="center" w:pos="2268"/>
          <w:tab w:val="center" w:pos="7371"/>
        </w:tabs>
        <w:spacing w:after="0" w:line="240" w:lineRule="auto"/>
        <w:jc w:val="center"/>
        <w:rPr>
          <w:rFonts w:cstheme="minorHAnsi"/>
          <w:b/>
          <w:sz w:val="20"/>
        </w:rPr>
      </w:pPr>
      <w:r w:rsidRPr="00B638EC">
        <w:rPr>
          <w:rFonts w:cstheme="minorHAnsi"/>
          <w:b/>
          <w:sz w:val="20"/>
        </w:rPr>
        <w:t xml:space="preserve">tra </w:t>
      </w:r>
      <w:r w:rsidRPr="00B638EC">
        <w:rPr>
          <w:rFonts w:cstheme="minorHAnsi"/>
          <w:b/>
          <w:color w:val="FF0000"/>
          <w:sz w:val="20"/>
        </w:rPr>
        <w:t>[Ente promotore del centro/campo estivo]</w:t>
      </w:r>
      <w:r w:rsidRPr="00B638EC">
        <w:rPr>
          <w:rFonts w:cstheme="minorHAnsi"/>
          <w:b/>
          <w:sz w:val="20"/>
        </w:rPr>
        <w:t xml:space="preserve"> e la famiglia del partecipante,</w:t>
      </w:r>
    </w:p>
    <w:p w:rsidR="00B638EC" w:rsidRDefault="00B638EC" w:rsidP="00B638EC">
      <w:pPr>
        <w:tabs>
          <w:tab w:val="center" w:pos="2268"/>
          <w:tab w:val="center" w:pos="7371"/>
        </w:tabs>
        <w:spacing w:after="0" w:line="240" w:lineRule="auto"/>
        <w:jc w:val="center"/>
        <w:rPr>
          <w:rFonts w:cstheme="minorHAnsi"/>
          <w:b/>
          <w:sz w:val="20"/>
        </w:rPr>
      </w:pPr>
      <w:r w:rsidRPr="00B638EC">
        <w:rPr>
          <w:rFonts w:cstheme="minorHAnsi"/>
          <w:b/>
          <w:sz w:val="20"/>
        </w:rPr>
        <w:t>per il contenimento della diffusione del contagio da SARS-Cov2 e varianti</w:t>
      </w:r>
    </w:p>
    <w:p w:rsidR="00B638EC" w:rsidRPr="00B638EC" w:rsidRDefault="00B638EC" w:rsidP="00B638EC">
      <w:pPr>
        <w:tabs>
          <w:tab w:val="center" w:pos="2268"/>
          <w:tab w:val="center" w:pos="7371"/>
        </w:tabs>
        <w:spacing w:after="0" w:line="240" w:lineRule="auto"/>
        <w:jc w:val="center"/>
        <w:rPr>
          <w:rFonts w:cstheme="minorHAnsi"/>
          <w:sz w:val="20"/>
        </w:rPr>
      </w:pPr>
      <w:r>
        <w:rPr>
          <w:rFonts w:cstheme="minorHAnsi"/>
          <w:b/>
          <w:sz w:val="20"/>
        </w:rPr>
        <w:t xml:space="preserve">in riferimento all’esperienza denominata </w:t>
      </w:r>
      <w:r w:rsidRPr="00B638EC">
        <w:rPr>
          <w:rFonts w:cstheme="minorHAnsi"/>
          <w:b/>
          <w:color w:val="FF0000"/>
          <w:sz w:val="20"/>
        </w:rPr>
        <w:t xml:space="preserve">[Nome] </w:t>
      </w:r>
      <w:r>
        <w:rPr>
          <w:rFonts w:cstheme="minorHAnsi"/>
          <w:b/>
          <w:sz w:val="20"/>
        </w:rPr>
        <w:t xml:space="preserve">in svolgimento nel periodo </w:t>
      </w:r>
      <w:r w:rsidRPr="00B638EC">
        <w:rPr>
          <w:rFonts w:cstheme="minorHAnsi"/>
          <w:b/>
          <w:color w:val="FF0000"/>
          <w:sz w:val="20"/>
        </w:rPr>
        <w:t>[Date di inizio e fine]</w:t>
      </w:r>
    </w:p>
    <w:p w:rsidR="00B638EC" w:rsidRPr="00B638EC" w:rsidRDefault="00B638EC" w:rsidP="00B638EC">
      <w:pPr>
        <w:tabs>
          <w:tab w:val="center" w:pos="2268"/>
          <w:tab w:val="center" w:pos="7371"/>
        </w:tabs>
        <w:spacing w:after="0" w:line="240" w:lineRule="auto"/>
        <w:jc w:val="center"/>
        <w:rPr>
          <w:rFonts w:cstheme="minorHAnsi"/>
          <w:sz w:val="20"/>
        </w:rPr>
      </w:pPr>
      <w:r w:rsidRPr="00B638EC">
        <w:rPr>
          <w:rFonts w:cstheme="minorHAnsi"/>
          <w:sz w:val="20"/>
        </w:rPr>
        <w:t>Una copia di queste pagine</w:t>
      </w:r>
      <w:r>
        <w:rPr>
          <w:rFonts w:cstheme="minorHAnsi"/>
          <w:sz w:val="20"/>
        </w:rPr>
        <w:t>, firmata dal legale rappresentante</w:t>
      </w:r>
      <w:r w:rsidRPr="00B638EC">
        <w:rPr>
          <w:rFonts w:cstheme="minorHAnsi"/>
          <w:sz w:val="20"/>
        </w:rPr>
        <w:t>, sarà restituita alla famiglia</w:t>
      </w:r>
    </w:p>
    <w:p w:rsidR="00B638EC" w:rsidRPr="00B638EC" w:rsidRDefault="00B638EC" w:rsidP="00B638EC">
      <w:pPr>
        <w:tabs>
          <w:tab w:val="center" w:pos="2268"/>
          <w:tab w:val="center" w:pos="7371"/>
        </w:tabs>
        <w:spacing w:after="0" w:line="240" w:lineRule="auto"/>
        <w:jc w:val="center"/>
        <w:rPr>
          <w:rFonts w:cstheme="minorHAnsi"/>
          <w:b/>
          <w:sz w:val="20"/>
        </w:rPr>
      </w:pPr>
    </w:p>
    <w:p w:rsidR="00B638EC" w:rsidRPr="00B638EC" w:rsidRDefault="00B638EC" w:rsidP="00B638EC">
      <w:pPr>
        <w:tabs>
          <w:tab w:val="center" w:pos="2268"/>
          <w:tab w:val="center" w:pos="7371"/>
        </w:tabs>
        <w:spacing w:after="0" w:line="240" w:lineRule="auto"/>
        <w:jc w:val="center"/>
        <w:rPr>
          <w:rFonts w:cstheme="minorHAnsi"/>
          <w:b/>
          <w:sz w:val="20"/>
        </w:rPr>
      </w:pPr>
      <w:r w:rsidRPr="00B638EC">
        <w:rPr>
          <w:rFonts w:cstheme="minorHAnsi"/>
          <w:b/>
          <w:sz w:val="20"/>
        </w:rPr>
        <w:t>Solo per partecipanti minorenni</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r w:rsidRPr="00B638EC">
        <w:rPr>
          <w:rFonts w:cstheme="minorHAnsi"/>
          <w:sz w:val="20"/>
        </w:rPr>
        <w:t xml:space="preserve">Il Coronavirus (SARS-Cov2) può causare una malattia (COVID19) caratterizzata, nella maggior parte dei casi da manifestazioni cliniche lievi quali rinite, tosse, febbre, anosmia (perdita del senso dell’olfatto), ageusia (perdita del senso del gusto), difficoltà respiratorie, congiuntivite, vomito, diarrea, inappetenza e che, in alcuni casi, può determinare forme più gravi fino alla polmonite con gravi complicazioni respiratorie. </w:t>
      </w:r>
    </w:p>
    <w:p w:rsidR="00B638EC" w:rsidRPr="00B638EC" w:rsidRDefault="00B638EC" w:rsidP="00B638EC">
      <w:pPr>
        <w:tabs>
          <w:tab w:val="center" w:pos="2268"/>
          <w:tab w:val="center" w:pos="7371"/>
        </w:tabs>
        <w:spacing w:after="0" w:line="240" w:lineRule="auto"/>
        <w:rPr>
          <w:rFonts w:cstheme="minorHAnsi"/>
          <w:sz w:val="20"/>
        </w:rPr>
      </w:pPr>
      <w:r w:rsidRPr="00B638EC">
        <w:rPr>
          <w:rFonts w:cstheme="minorHAnsi"/>
          <w:sz w:val="20"/>
        </w:rPr>
        <w:t>Nella maggior parte dei casi i minori possono presentare manifestazioni della malattia senza sintomi o con sintomi lievi derivanti dal contagio da Coronavirus: in questo senso possono essere dei veicoli dell’infezione nei confronti degli adulti con cui vengono a contatto senza esserne consapevoli (in particolare anziani).</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r w:rsidRPr="00B638EC">
        <w:rPr>
          <w:rFonts w:cstheme="minorHAnsi"/>
          <w:sz w:val="20"/>
        </w:rPr>
        <w:t>Stante l’emergenza sanitaria in atto, nell’ottica della condivisione dei comportamenti e delle azioni utili alla prevenzione e alla riduzione del rischio di contagio da COVID19, tra:</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left" w:pos="5103"/>
          <w:tab w:val="left" w:pos="10204"/>
        </w:tabs>
        <w:spacing w:after="0" w:line="360" w:lineRule="auto"/>
        <w:rPr>
          <w:rFonts w:cstheme="minorHAnsi"/>
          <w:sz w:val="20"/>
        </w:rPr>
      </w:pPr>
      <w:r w:rsidRPr="00B638EC">
        <w:rPr>
          <w:rFonts w:cstheme="minorHAnsi"/>
          <w:sz w:val="20"/>
        </w:rPr>
        <w:t>I</w:t>
      </w:r>
      <w:r w:rsidRPr="00B638EC">
        <w:rPr>
          <w:rFonts w:cstheme="minorHAnsi"/>
          <w:sz w:val="20"/>
        </w:rPr>
        <w:t>l</w:t>
      </w:r>
      <w:r>
        <w:rPr>
          <w:rFonts w:cstheme="minorHAnsi"/>
          <w:sz w:val="20"/>
        </w:rPr>
        <w:t>/la</w:t>
      </w:r>
      <w:r w:rsidRPr="00B638EC">
        <w:rPr>
          <w:rFonts w:cstheme="minorHAnsi"/>
          <w:sz w:val="20"/>
        </w:rPr>
        <w:t xml:space="preserve"> sig</w:t>
      </w:r>
      <w:r>
        <w:rPr>
          <w:rFonts w:cstheme="minorHAnsi"/>
          <w:sz w:val="20"/>
        </w:rPr>
        <w:t xml:space="preserve">./sig.ra </w:t>
      </w:r>
      <w:r w:rsidRPr="00B638EC">
        <w:rPr>
          <w:rFonts w:cstheme="minorHAnsi"/>
          <w:color w:val="FF0000"/>
          <w:sz w:val="20"/>
        </w:rPr>
        <w:t>[Legale rappresentante]</w:t>
      </w:r>
      <w:r w:rsidRPr="00B638EC">
        <w:rPr>
          <w:rFonts w:cstheme="minorHAnsi"/>
          <w:sz w:val="20"/>
        </w:rPr>
        <w:t>, nato</w:t>
      </w:r>
      <w:r>
        <w:rPr>
          <w:rFonts w:cstheme="minorHAnsi"/>
          <w:sz w:val="20"/>
        </w:rPr>
        <w:t>/a</w:t>
      </w:r>
      <w:r w:rsidRPr="00B638EC">
        <w:rPr>
          <w:rFonts w:cstheme="minorHAnsi"/>
          <w:sz w:val="20"/>
        </w:rPr>
        <w:t xml:space="preserve"> a </w:t>
      </w:r>
      <w:r w:rsidRPr="00B638EC">
        <w:rPr>
          <w:rFonts w:cstheme="minorHAnsi"/>
          <w:color w:val="FF0000"/>
          <w:sz w:val="20"/>
        </w:rPr>
        <w:t>[Luogo di nascita]</w:t>
      </w:r>
      <w:r w:rsidRPr="00B638EC">
        <w:rPr>
          <w:rFonts w:cstheme="minorHAnsi"/>
          <w:sz w:val="20"/>
        </w:rPr>
        <w:t xml:space="preserve"> il </w:t>
      </w:r>
      <w:r w:rsidRPr="00B638EC">
        <w:rPr>
          <w:rFonts w:cstheme="minorHAnsi"/>
          <w:color w:val="FF0000"/>
          <w:sz w:val="20"/>
        </w:rPr>
        <w:t>[</w:t>
      </w:r>
      <w:r>
        <w:rPr>
          <w:rFonts w:cstheme="minorHAnsi"/>
          <w:color w:val="FF0000"/>
          <w:sz w:val="20"/>
        </w:rPr>
        <w:t xml:space="preserve">Data </w:t>
      </w:r>
      <w:r w:rsidRPr="00B638EC">
        <w:rPr>
          <w:rFonts w:cstheme="minorHAnsi"/>
          <w:color w:val="FF0000"/>
          <w:sz w:val="20"/>
        </w:rPr>
        <w:t>di nascita]</w:t>
      </w:r>
      <w:r w:rsidRPr="00B638EC">
        <w:rPr>
          <w:rFonts w:cstheme="minorHAnsi"/>
          <w:sz w:val="20"/>
        </w:rPr>
        <w:t xml:space="preserve">, in qualità di </w:t>
      </w:r>
      <w:r>
        <w:rPr>
          <w:rFonts w:cstheme="minorHAnsi"/>
          <w:sz w:val="20"/>
        </w:rPr>
        <w:t xml:space="preserve">legale rappresentante dell’ente </w:t>
      </w:r>
      <w:r w:rsidRPr="00B638EC">
        <w:rPr>
          <w:rFonts w:cstheme="minorHAnsi"/>
          <w:color w:val="FF0000"/>
          <w:sz w:val="20"/>
        </w:rPr>
        <w:t>[Ente promotore del centro/campo estivo]</w:t>
      </w:r>
      <w:r w:rsidRPr="00B638EC">
        <w:rPr>
          <w:rFonts w:cstheme="minorHAnsi"/>
          <w:sz w:val="20"/>
        </w:rPr>
        <w:t xml:space="preserve">, che ha in carico il/la minore </w:t>
      </w:r>
      <w:r w:rsidRPr="00B638EC">
        <w:rPr>
          <w:rFonts w:cstheme="minorHAnsi"/>
          <w:color w:val="FF0000"/>
          <w:sz w:val="20"/>
        </w:rPr>
        <w:t>[Nome e cognome]</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r w:rsidRPr="00B638EC">
        <w:rPr>
          <w:rFonts w:cstheme="minorHAnsi"/>
          <w:sz w:val="20"/>
        </w:rPr>
        <w:t>e</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16"/>
        </w:rPr>
      </w:pPr>
      <w:r w:rsidRPr="00B638EC">
        <w:rPr>
          <w:rFonts w:cstheme="minorHAnsi"/>
          <w:sz w:val="16"/>
        </w:rPr>
        <w:t>[Inserire i dati di uno dei due genitori]</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left" w:pos="5103"/>
          <w:tab w:val="left" w:pos="9638"/>
        </w:tabs>
        <w:spacing w:after="0" w:line="360" w:lineRule="auto"/>
        <w:rPr>
          <w:rFonts w:cstheme="minorHAnsi"/>
          <w:sz w:val="20"/>
        </w:rPr>
      </w:pPr>
      <w:r w:rsidRPr="00B638EC">
        <w:rPr>
          <w:rFonts w:cstheme="minorHAnsi"/>
          <w:sz w:val="20"/>
        </w:rPr>
        <w:t xml:space="preserve">il sig./sig.ra </w:t>
      </w:r>
      <w:r w:rsidRPr="00B638EC">
        <w:rPr>
          <w:rFonts w:cstheme="minorHAnsi"/>
          <w:sz w:val="20"/>
          <w:u w:val="single"/>
        </w:rPr>
        <w:tab/>
      </w:r>
      <w:r>
        <w:rPr>
          <w:rFonts w:cstheme="minorHAnsi"/>
          <w:sz w:val="20"/>
          <w:u w:val="single"/>
        </w:rPr>
        <w:tab/>
      </w:r>
    </w:p>
    <w:p w:rsidR="00B638EC" w:rsidRPr="00B638EC" w:rsidRDefault="00B638EC" w:rsidP="00B638EC">
      <w:pPr>
        <w:tabs>
          <w:tab w:val="left" w:pos="5103"/>
          <w:tab w:val="left" w:pos="9638"/>
          <w:tab w:val="left" w:pos="10204"/>
        </w:tabs>
        <w:spacing w:after="0" w:line="360" w:lineRule="auto"/>
        <w:rPr>
          <w:rFonts w:cstheme="minorHAnsi"/>
          <w:sz w:val="20"/>
        </w:rPr>
      </w:pPr>
      <w:r w:rsidRPr="00B638EC">
        <w:rPr>
          <w:rFonts w:cstheme="minorHAnsi"/>
          <w:sz w:val="20"/>
        </w:rPr>
        <w:t xml:space="preserve">nato/a a </w:t>
      </w:r>
      <w:r w:rsidRPr="00B638EC">
        <w:rPr>
          <w:rFonts w:cstheme="minorHAnsi"/>
          <w:sz w:val="20"/>
          <w:u w:val="single"/>
        </w:rPr>
        <w:tab/>
      </w:r>
      <w:r w:rsidRPr="00B638EC">
        <w:rPr>
          <w:rFonts w:cstheme="minorHAnsi"/>
          <w:sz w:val="20"/>
        </w:rPr>
        <w:t xml:space="preserve">il </w:t>
      </w:r>
      <w:r w:rsidRPr="00B638EC">
        <w:rPr>
          <w:rFonts w:cstheme="minorHAnsi"/>
          <w:sz w:val="20"/>
          <w:u w:val="single"/>
        </w:rPr>
        <w:tab/>
      </w:r>
    </w:p>
    <w:p w:rsidR="00B638EC" w:rsidRPr="00B638EC" w:rsidRDefault="00B638EC" w:rsidP="00B638EC">
      <w:pPr>
        <w:tabs>
          <w:tab w:val="left" w:pos="5103"/>
          <w:tab w:val="left" w:pos="9638"/>
          <w:tab w:val="left" w:pos="10204"/>
        </w:tabs>
        <w:spacing w:after="0" w:line="360" w:lineRule="auto"/>
        <w:rPr>
          <w:rFonts w:cstheme="minorHAnsi"/>
          <w:sz w:val="20"/>
        </w:rPr>
      </w:pPr>
      <w:r w:rsidRPr="00B638EC">
        <w:rPr>
          <w:rFonts w:cstheme="minorHAnsi"/>
          <w:sz w:val="20"/>
        </w:rPr>
        <w:t xml:space="preserve">residente a </w:t>
      </w:r>
      <w:r w:rsidRPr="00B638EC">
        <w:rPr>
          <w:rFonts w:cstheme="minorHAnsi"/>
          <w:sz w:val="20"/>
          <w:u w:val="single"/>
        </w:rPr>
        <w:tab/>
      </w:r>
      <w:r w:rsidRPr="00B638EC">
        <w:rPr>
          <w:rFonts w:cstheme="minorHAnsi"/>
          <w:sz w:val="20"/>
        </w:rPr>
        <w:t xml:space="preserve">indirizzo: </w:t>
      </w:r>
      <w:r w:rsidRPr="00B638EC">
        <w:rPr>
          <w:rFonts w:cstheme="minorHAnsi"/>
          <w:sz w:val="20"/>
          <w:u w:val="single"/>
        </w:rPr>
        <w:tab/>
      </w:r>
    </w:p>
    <w:p w:rsidR="00B638EC" w:rsidRPr="00B638EC" w:rsidRDefault="00B638EC" w:rsidP="00B638EC">
      <w:pPr>
        <w:tabs>
          <w:tab w:val="left" w:pos="5103"/>
          <w:tab w:val="left" w:pos="9638"/>
          <w:tab w:val="left" w:pos="10204"/>
        </w:tabs>
        <w:spacing w:after="0" w:line="360" w:lineRule="auto"/>
        <w:rPr>
          <w:rFonts w:cstheme="minorHAnsi"/>
          <w:sz w:val="20"/>
        </w:rPr>
      </w:pPr>
      <w:r w:rsidRPr="00B638EC">
        <w:rPr>
          <w:rFonts w:cstheme="minorHAnsi"/>
          <w:sz w:val="20"/>
        </w:rPr>
        <w:t xml:space="preserve">in qualità di </w:t>
      </w:r>
      <w:r w:rsidRPr="00B638EC">
        <w:rPr>
          <w:rFonts w:cstheme="minorHAnsi"/>
          <w:i/>
          <w:sz w:val="20"/>
        </w:rPr>
        <w:t>genitore</w:t>
      </w:r>
      <w:r w:rsidRPr="00B638EC">
        <w:rPr>
          <w:rFonts w:cstheme="minorHAnsi"/>
          <w:sz w:val="20"/>
        </w:rPr>
        <w:t xml:space="preserve"> (o titolare di responsabilità genitoriale) del/la minore</w:t>
      </w:r>
      <w:r w:rsidRPr="00B638EC">
        <w:rPr>
          <w:rFonts w:cstheme="minorHAnsi"/>
          <w:sz w:val="20"/>
          <w:u w:val="single"/>
        </w:rPr>
        <w:tab/>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r w:rsidRPr="00B638EC">
        <w:rPr>
          <w:rFonts w:cstheme="minorHAnsi"/>
          <w:sz w:val="20"/>
        </w:rPr>
        <w:t>si sottoscrive il seguente patto di responsabilità reciproca inerente la frequenza del/la citato/a minore all’attività sopra menzionata.</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r w:rsidRPr="00B638EC">
        <w:rPr>
          <w:rFonts w:cstheme="minorHAnsi"/>
          <w:b/>
          <w:sz w:val="20"/>
        </w:rPr>
        <w:t>Il genitore</w:t>
      </w:r>
      <w:r w:rsidRPr="00B638EC">
        <w:rPr>
          <w:rFonts w:cstheme="minorHAnsi"/>
          <w:sz w:val="20"/>
        </w:rPr>
        <w:t xml:space="preserve"> (o il titolare di responsabilità genitoriale) dichiara di essere consapevole che, nel momento di una ripresa di attività di interazione, seppur controllata, non è possibile azzerare il rischio di contagio che invece va ridotto al minimo attraverso la scrupolosa e rigorosa osservanza delle misure di precauzione e sicurezza e pertanto si impegna in particolare a:</w:t>
      </w:r>
    </w:p>
    <w:p w:rsidR="00B638EC" w:rsidRPr="00B638EC" w:rsidRDefault="00B638EC" w:rsidP="00B638EC">
      <w:pPr>
        <w:pStyle w:val="Paragrafoelenco"/>
        <w:numPr>
          <w:ilvl w:val="0"/>
          <w:numId w:val="1"/>
        </w:numPr>
        <w:tabs>
          <w:tab w:val="center" w:pos="2268"/>
          <w:tab w:val="center" w:pos="7371"/>
        </w:tabs>
        <w:spacing w:after="0" w:line="240" w:lineRule="auto"/>
        <w:ind w:left="426" w:hanging="284"/>
        <w:rPr>
          <w:rFonts w:cstheme="minorHAnsi"/>
          <w:sz w:val="20"/>
        </w:rPr>
      </w:pPr>
      <w:r w:rsidRPr="00B638EC">
        <w:rPr>
          <w:rFonts w:cstheme="minorHAnsi"/>
          <w:sz w:val="20"/>
        </w:rPr>
        <w:t>osservare il divieto di assembramento al momento dell’avvio e della conclusione dell’attività (fra genitori, fra genitori e operatori, con altri bambini, anche negli spazi esterni, esempio parcheggi);</w:t>
      </w:r>
    </w:p>
    <w:p w:rsidR="00B638EC" w:rsidRPr="00B638EC" w:rsidRDefault="00B638EC" w:rsidP="00B638EC">
      <w:pPr>
        <w:pStyle w:val="Paragrafoelenco"/>
        <w:numPr>
          <w:ilvl w:val="0"/>
          <w:numId w:val="1"/>
        </w:numPr>
        <w:tabs>
          <w:tab w:val="center" w:pos="2268"/>
          <w:tab w:val="center" w:pos="7371"/>
        </w:tabs>
        <w:spacing w:after="0" w:line="240" w:lineRule="auto"/>
        <w:ind w:left="426" w:hanging="284"/>
        <w:rPr>
          <w:rFonts w:cstheme="minorHAnsi"/>
          <w:sz w:val="20"/>
        </w:rPr>
      </w:pPr>
      <w:r w:rsidRPr="00B638EC">
        <w:rPr>
          <w:rFonts w:cstheme="minorHAnsi"/>
          <w:sz w:val="20"/>
        </w:rPr>
        <w:t>tenere a casa il/la minore in caso di sintomatologia riconducibile a COVID-19 (rinite, tosse, febbre &gt;37.5, anosmia, ageusia, difficoltà respiratorie, congiuntivite, vomito, diarrea, inappetenza) del/la minore stesso/a o di un/a componente del nucleo familiare. Nel qual caso la quota di partecipazione sarà rimborsata;</w:t>
      </w:r>
    </w:p>
    <w:p w:rsidR="00B638EC" w:rsidRPr="00B638EC" w:rsidRDefault="00B638EC" w:rsidP="00B638EC">
      <w:pPr>
        <w:pStyle w:val="Paragrafoelenco"/>
        <w:numPr>
          <w:ilvl w:val="0"/>
          <w:numId w:val="1"/>
        </w:numPr>
        <w:tabs>
          <w:tab w:val="center" w:pos="2268"/>
          <w:tab w:val="center" w:pos="7371"/>
        </w:tabs>
        <w:spacing w:after="0" w:line="240" w:lineRule="auto"/>
        <w:ind w:left="426" w:hanging="284"/>
        <w:rPr>
          <w:rFonts w:cstheme="minorHAnsi"/>
          <w:sz w:val="20"/>
        </w:rPr>
      </w:pPr>
      <w:r w:rsidRPr="00B638EC">
        <w:rPr>
          <w:rFonts w:cstheme="minorHAnsi"/>
          <w:sz w:val="20"/>
        </w:rPr>
        <w:t>non fare visita all’esperienza sopra citata se non in casi eccezionali, concordati con il promotore;</w:t>
      </w:r>
    </w:p>
    <w:p w:rsidR="00B638EC" w:rsidRPr="00B638EC" w:rsidRDefault="00B638EC" w:rsidP="00B638EC">
      <w:pPr>
        <w:pStyle w:val="Paragrafoelenco"/>
        <w:numPr>
          <w:ilvl w:val="0"/>
          <w:numId w:val="1"/>
        </w:numPr>
        <w:tabs>
          <w:tab w:val="center" w:pos="2268"/>
          <w:tab w:val="center" w:pos="7371"/>
        </w:tabs>
        <w:spacing w:after="0" w:line="240" w:lineRule="auto"/>
        <w:ind w:left="426" w:hanging="284"/>
        <w:rPr>
          <w:rFonts w:cstheme="minorHAnsi"/>
          <w:sz w:val="20"/>
        </w:rPr>
      </w:pPr>
      <w:r w:rsidRPr="00B638EC">
        <w:rPr>
          <w:rFonts w:cstheme="minorHAnsi"/>
          <w:sz w:val="20"/>
        </w:rPr>
        <w:t>monitorare e comunicare tempestivamente l’insorgenza di eventuali sintomi che possano far sospettare contagio COVID 19 del bambino e del nucleo familiare;</w:t>
      </w:r>
    </w:p>
    <w:p w:rsidR="00B638EC" w:rsidRPr="00B638EC" w:rsidRDefault="00B638EC" w:rsidP="00B638EC">
      <w:pPr>
        <w:pStyle w:val="Paragrafoelenco"/>
        <w:numPr>
          <w:ilvl w:val="0"/>
          <w:numId w:val="1"/>
        </w:numPr>
        <w:tabs>
          <w:tab w:val="center" w:pos="2268"/>
          <w:tab w:val="center" w:pos="7371"/>
        </w:tabs>
        <w:spacing w:after="0" w:line="240" w:lineRule="auto"/>
        <w:ind w:left="426" w:hanging="284"/>
        <w:rPr>
          <w:rFonts w:cstheme="minorHAnsi"/>
          <w:sz w:val="20"/>
        </w:rPr>
      </w:pPr>
      <w:r w:rsidRPr="00B638EC">
        <w:rPr>
          <w:rFonts w:cstheme="minorHAnsi"/>
          <w:sz w:val="20"/>
        </w:rPr>
        <w:t>accompagnare alla partenza e alla conclusione il/la minore da solo/a o farlo accompagnare da un singolo adulto suo delegato;</w:t>
      </w:r>
    </w:p>
    <w:p w:rsidR="00B638EC" w:rsidRPr="00B638EC" w:rsidRDefault="00B638EC" w:rsidP="00B638EC">
      <w:pPr>
        <w:pStyle w:val="Paragrafoelenco"/>
        <w:numPr>
          <w:ilvl w:val="0"/>
          <w:numId w:val="1"/>
        </w:numPr>
        <w:tabs>
          <w:tab w:val="center" w:pos="2268"/>
          <w:tab w:val="center" w:pos="7371"/>
        </w:tabs>
        <w:spacing w:after="0" w:line="240" w:lineRule="auto"/>
        <w:ind w:left="426" w:hanging="284"/>
        <w:rPr>
          <w:rFonts w:cstheme="minorHAnsi"/>
          <w:sz w:val="20"/>
        </w:rPr>
      </w:pPr>
      <w:r w:rsidRPr="00B638EC">
        <w:rPr>
          <w:rFonts w:cstheme="minorHAnsi"/>
          <w:sz w:val="20"/>
        </w:rPr>
        <w:t>accettare che, in caso di insorgenza di febbre (uguale o superiore a 37,5°) o di altra sintomatologia (tra quelle sopra riportate), il promotore provveda all’isolamento immediato del/la minore e a informare immediatamente il genitore;</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r>
        <w:rPr>
          <w:rFonts w:cstheme="minorHAnsi"/>
          <w:b/>
          <w:sz w:val="20"/>
        </w:rPr>
        <w:t>L’ente</w:t>
      </w:r>
      <w:r w:rsidRPr="00B638EC">
        <w:rPr>
          <w:rFonts w:cstheme="minorHAnsi"/>
          <w:b/>
          <w:sz w:val="20"/>
        </w:rPr>
        <w:t xml:space="preserve"> </w:t>
      </w:r>
      <w:r w:rsidRPr="00B638EC">
        <w:rPr>
          <w:rFonts w:cstheme="minorHAnsi"/>
          <w:b/>
          <w:color w:val="FF0000"/>
          <w:sz w:val="20"/>
        </w:rPr>
        <w:t>[Nome ente promotore]</w:t>
      </w:r>
      <w:r w:rsidRPr="00B638EC">
        <w:rPr>
          <w:rFonts w:cstheme="minorHAnsi"/>
          <w:sz w:val="20"/>
        </w:rPr>
        <w:t xml:space="preserve"> si impegna in particolare a:</w:t>
      </w:r>
    </w:p>
    <w:p w:rsidR="00B638EC" w:rsidRPr="00B638EC" w:rsidRDefault="00B638EC" w:rsidP="00B638EC">
      <w:pPr>
        <w:pStyle w:val="Paragrafoelenco"/>
        <w:numPr>
          <w:ilvl w:val="1"/>
          <w:numId w:val="2"/>
        </w:numPr>
        <w:tabs>
          <w:tab w:val="center" w:pos="2268"/>
          <w:tab w:val="center" w:pos="7371"/>
        </w:tabs>
        <w:spacing w:after="0" w:line="240" w:lineRule="auto"/>
        <w:ind w:left="426" w:hanging="284"/>
        <w:rPr>
          <w:rFonts w:cstheme="minorHAnsi"/>
          <w:sz w:val="20"/>
        </w:rPr>
      </w:pPr>
      <w:r w:rsidRPr="00B638EC">
        <w:rPr>
          <w:rFonts w:cstheme="minorHAnsi"/>
          <w:sz w:val="20"/>
        </w:rPr>
        <w:lastRenderedPageBreak/>
        <w:t>fornire, contestualmente all’iscrizione, puntuale informazione rispetto ad ogni dispositivo organizzativo e igienico sanitario adottato per contenere la diffusione del contagio da Covid-19 e di impegnarsi, durante il periodo di frequenza al centro estivo, a comunicare eventuali modifiche o integrazioni delle disposizioni;</w:t>
      </w:r>
    </w:p>
    <w:p w:rsidR="00B638EC" w:rsidRPr="00B638EC" w:rsidRDefault="00B638EC" w:rsidP="00B638EC">
      <w:pPr>
        <w:pStyle w:val="Paragrafoelenco"/>
        <w:numPr>
          <w:ilvl w:val="1"/>
          <w:numId w:val="2"/>
        </w:numPr>
        <w:tabs>
          <w:tab w:val="center" w:pos="2268"/>
          <w:tab w:val="center" w:pos="7371"/>
        </w:tabs>
        <w:spacing w:after="0" w:line="240" w:lineRule="auto"/>
        <w:ind w:left="426" w:hanging="284"/>
        <w:rPr>
          <w:rFonts w:cstheme="minorHAnsi"/>
          <w:sz w:val="20"/>
        </w:rPr>
      </w:pPr>
      <w:r w:rsidRPr="00B638EC">
        <w:rPr>
          <w:rFonts w:cstheme="minorHAnsi"/>
          <w:sz w:val="20"/>
        </w:rPr>
        <w:t>ad avvalersi per la realizzazione del campo estivo di personale volontario adeguatamente formato su tutti gli aspetti riferibili alle vigenti normative in materia di organizzazione di servizi estivi, in particolare sulle procedure igienico sanitarie di contrasto alla diffusione del contagio. Il personale stesso si impegna a osservare scrupolosamente ogni prescrizione igienico sanitaria, partecipando all’esperienza solo in assenza di ogni sintomatologia riferibile al Covid-19;</w:t>
      </w:r>
    </w:p>
    <w:p w:rsidR="00B638EC" w:rsidRPr="00B638EC" w:rsidRDefault="00B638EC" w:rsidP="00B638EC">
      <w:pPr>
        <w:pStyle w:val="Paragrafoelenco"/>
        <w:numPr>
          <w:ilvl w:val="1"/>
          <w:numId w:val="2"/>
        </w:numPr>
        <w:tabs>
          <w:tab w:val="center" w:pos="2268"/>
          <w:tab w:val="center" w:pos="7371"/>
        </w:tabs>
        <w:spacing w:after="0" w:line="240" w:lineRule="auto"/>
        <w:ind w:left="426" w:hanging="284"/>
        <w:rPr>
          <w:rFonts w:cstheme="minorHAnsi"/>
          <w:sz w:val="20"/>
        </w:rPr>
      </w:pPr>
      <w:r w:rsidRPr="00B638EC">
        <w:rPr>
          <w:rFonts w:cstheme="minorHAnsi"/>
          <w:sz w:val="20"/>
        </w:rPr>
        <w:t>ad adottare tutte le prescrizioni igienico sanitarie previste dalla normativa vigente, tra cui le disposizioni circa il distanziamento;</w:t>
      </w:r>
    </w:p>
    <w:p w:rsidR="00B638EC" w:rsidRPr="00B638EC" w:rsidRDefault="00B638EC" w:rsidP="00B638EC">
      <w:pPr>
        <w:pStyle w:val="Paragrafoelenco"/>
        <w:numPr>
          <w:ilvl w:val="1"/>
          <w:numId w:val="2"/>
        </w:numPr>
        <w:tabs>
          <w:tab w:val="center" w:pos="2268"/>
          <w:tab w:val="center" w:pos="7371"/>
        </w:tabs>
        <w:spacing w:after="0" w:line="240" w:lineRule="auto"/>
        <w:ind w:left="426" w:hanging="284"/>
        <w:rPr>
          <w:rFonts w:cstheme="minorHAnsi"/>
          <w:sz w:val="20"/>
        </w:rPr>
      </w:pPr>
      <w:r w:rsidRPr="00B638EC">
        <w:rPr>
          <w:rFonts w:cstheme="minorHAnsi"/>
          <w:sz w:val="20"/>
        </w:rPr>
        <w:t>ad attenersi rigorosamente e scrupolosamente, nel caso di acclarata infezione da Covid-19 da parte di un bambino o adulto frequentante l’attività estiva, a ogni disposizione dell’autorità sanitaria locale;</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r w:rsidRPr="00B638EC">
        <w:rPr>
          <w:rFonts w:cstheme="minorHAnsi"/>
          <w:sz w:val="20"/>
        </w:rPr>
        <w:t>Nello specifico, per quanto riguarda gli ambienti e gli oggetti si impegna inoltre a:</w:t>
      </w:r>
    </w:p>
    <w:p w:rsidR="00B638EC" w:rsidRPr="00B638EC" w:rsidRDefault="00B638EC" w:rsidP="00B638EC">
      <w:pPr>
        <w:pStyle w:val="Paragrafoelenco"/>
        <w:numPr>
          <w:ilvl w:val="0"/>
          <w:numId w:val="3"/>
        </w:numPr>
        <w:tabs>
          <w:tab w:val="center" w:pos="7371"/>
        </w:tabs>
        <w:spacing w:after="0" w:line="240" w:lineRule="auto"/>
        <w:ind w:left="426" w:hanging="284"/>
        <w:rPr>
          <w:rFonts w:cstheme="minorHAnsi"/>
          <w:sz w:val="20"/>
        </w:rPr>
      </w:pPr>
      <w:r w:rsidRPr="00B638EC">
        <w:rPr>
          <w:rFonts w:cstheme="minorHAnsi"/>
          <w:sz w:val="20"/>
        </w:rPr>
        <w:t xml:space="preserve">verificare che la struttura </w:t>
      </w:r>
      <w:r>
        <w:rPr>
          <w:rFonts w:cstheme="minorHAnsi"/>
          <w:sz w:val="20"/>
        </w:rPr>
        <w:t>dove si svolgerà l’esperienza</w:t>
      </w:r>
      <w:r w:rsidRPr="00B638EC">
        <w:rPr>
          <w:rFonts w:cstheme="minorHAnsi"/>
          <w:sz w:val="20"/>
        </w:rPr>
        <w:t xml:space="preserve"> mantenga un’accurata igiene degli ambienti e delle superfici con particolare attenzione a quelle che più frequentemente vengono toccate o manipolate o sulle quali possono depositarsi goccioline prodotte con il respiro, il parlato o colpi di tosse e starnuti;</w:t>
      </w:r>
    </w:p>
    <w:p w:rsidR="00B638EC" w:rsidRPr="00B638EC" w:rsidRDefault="00B638EC" w:rsidP="00B638EC">
      <w:pPr>
        <w:pStyle w:val="Paragrafoelenco"/>
        <w:numPr>
          <w:ilvl w:val="0"/>
          <w:numId w:val="3"/>
        </w:numPr>
        <w:tabs>
          <w:tab w:val="center" w:pos="7371"/>
        </w:tabs>
        <w:spacing w:after="0" w:line="240" w:lineRule="auto"/>
        <w:ind w:left="426" w:hanging="284"/>
        <w:rPr>
          <w:rFonts w:cstheme="minorHAnsi"/>
          <w:sz w:val="20"/>
        </w:rPr>
      </w:pPr>
      <w:r w:rsidRPr="00B638EC">
        <w:rPr>
          <w:rFonts w:cstheme="minorHAnsi"/>
          <w:sz w:val="20"/>
        </w:rPr>
        <w:t>garantire un ricambio periodico dell’aria in tutti gli ambienti in maniera naturale aprendo le finestre, tenendo conto delle attività svolte e delle dimensioni della stanza e del numero delle persone presenti;</w:t>
      </w:r>
    </w:p>
    <w:p w:rsidR="00B638EC" w:rsidRPr="00B638EC" w:rsidRDefault="00B638EC" w:rsidP="00B638EC">
      <w:pPr>
        <w:pStyle w:val="Paragrafoelenco"/>
        <w:numPr>
          <w:ilvl w:val="0"/>
          <w:numId w:val="3"/>
        </w:numPr>
        <w:tabs>
          <w:tab w:val="center" w:pos="7371"/>
        </w:tabs>
        <w:spacing w:after="0" w:line="240" w:lineRule="auto"/>
        <w:ind w:left="426" w:hanging="284"/>
        <w:rPr>
          <w:rFonts w:cstheme="minorHAnsi"/>
          <w:sz w:val="20"/>
        </w:rPr>
      </w:pPr>
      <w:r>
        <w:rPr>
          <w:rFonts w:cstheme="minorHAnsi"/>
          <w:sz w:val="20"/>
        </w:rPr>
        <w:t>eseguire</w:t>
      </w:r>
      <w:r w:rsidRPr="00B638EC">
        <w:rPr>
          <w:rFonts w:cstheme="minorHAnsi"/>
          <w:sz w:val="20"/>
        </w:rPr>
        <w:t xml:space="preserve"> la pulizia giornaliera dell</w:t>
      </w:r>
      <w:r>
        <w:rPr>
          <w:rFonts w:cstheme="minorHAnsi"/>
          <w:sz w:val="20"/>
        </w:rPr>
        <w:t>e superfici più volte al giorno;</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r w:rsidRPr="00B638EC">
        <w:rPr>
          <w:rFonts w:cstheme="minorHAnsi"/>
          <w:sz w:val="20"/>
        </w:rPr>
        <w:t>La sottoscrizione del presente patto impegna le parti a rispettarlo. Dal punto di vista giuridico, non libera i soggetti che lo sottoscrivono da eventuali responsabilità in caso di mancato rispetto delle normative relative al contenimento dell’epidemia Covid-19, delle normative ordinarie sulla sicurezza sui luoghi di lavoro, delle Linee nazionali o regionali per la riapertura di attività educative, ludiche e ricreative per minori.</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16"/>
        </w:rPr>
      </w:pPr>
      <w:r w:rsidRPr="00B638EC">
        <w:rPr>
          <w:rFonts w:cstheme="minorHAnsi"/>
          <w:sz w:val="16"/>
        </w:rPr>
        <w:t>[Parte di competenza della famiglia]</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left" w:pos="5103"/>
          <w:tab w:val="left" w:pos="10204"/>
        </w:tabs>
        <w:spacing w:after="0" w:line="360" w:lineRule="auto"/>
        <w:rPr>
          <w:rFonts w:cstheme="minorHAnsi"/>
          <w:sz w:val="20"/>
        </w:rPr>
      </w:pPr>
      <w:r w:rsidRPr="00B638EC">
        <w:rPr>
          <w:rFonts w:cstheme="minorHAnsi"/>
          <w:sz w:val="20"/>
        </w:rPr>
        <w:t>Firma del genitore (o titolare di responsabilità genitoriale)</w:t>
      </w:r>
    </w:p>
    <w:p w:rsidR="00B638EC" w:rsidRPr="00B638EC" w:rsidRDefault="00B638EC" w:rsidP="00B638EC">
      <w:pPr>
        <w:tabs>
          <w:tab w:val="left" w:pos="5103"/>
          <w:tab w:val="left" w:pos="10204"/>
        </w:tabs>
        <w:spacing w:after="0" w:line="360" w:lineRule="auto"/>
        <w:rPr>
          <w:rFonts w:cstheme="minorHAnsi"/>
          <w:sz w:val="20"/>
          <w:u w:val="single"/>
        </w:rPr>
      </w:pPr>
      <w:r w:rsidRPr="00B638EC">
        <w:rPr>
          <w:rFonts w:cstheme="minorHAnsi"/>
          <w:sz w:val="20"/>
          <w:u w:val="single"/>
        </w:rPr>
        <w:tab/>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16"/>
        </w:rPr>
      </w:pPr>
      <w:r w:rsidRPr="00B638EC">
        <w:rPr>
          <w:rFonts w:cstheme="minorHAnsi"/>
          <w:sz w:val="16"/>
        </w:rPr>
        <w:t>[Parte di competenza dell’ente promotore]</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left" w:pos="5103"/>
          <w:tab w:val="left" w:pos="10204"/>
        </w:tabs>
        <w:spacing w:after="0" w:line="360" w:lineRule="auto"/>
        <w:rPr>
          <w:rFonts w:cstheme="minorHAnsi"/>
          <w:sz w:val="20"/>
        </w:rPr>
      </w:pPr>
      <w:r w:rsidRPr="00B638EC">
        <w:rPr>
          <w:rFonts w:cstheme="minorHAnsi"/>
          <w:sz w:val="20"/>
        </w:rPr>
        <w:t xml:space="preserve">Firma del </w:t>
      </w:r>
      <w:r>
        <w:rPr>
          <w:rFonts w:cstheme="minorHAnsi"/>
          <w:sz w:val="20"/>
        </w:rPr>
        <w:t>legale rappresentante</w:t>
      </w:r>
      <w:r w:rsidRPr="00B638EC">
        <w:rPr>
          <w:rFonts w:cstheme="minorHAnsi"/>
          <w:sz w:val="20"/>
        </w:rPr>
        <w:t xml:space="preserve"> dell’Ente promotore</w:t>
      </w:r>
    </w:p>
    <w:p w:rsidR="00B638EC" w:rsidRPr="00B638EC" w:rsidRDefault="00B638EC" w:rsidP="00B638EC">
      <w:pPr>
        <w:tabs>
          <w:tab w:val="left" w:pos="5103"/>
          <w:tab w:val="left" w:pos="10204"/>
        </w:tabs>
        <w:spacing w:after="0" w:line="360" w:lineRule="auto"/>
        <w:rPr>
          <w:rFonts w:cstheme="minorHAnsi"/>
          <w:sz w:val="20"/>
          <w:u w:val="single"/>
        </w:rPr>
      </w:pPr>
      <w:r w:rsidRPr="00B638EC">
        <w:rPr>
          <w:rFonts w:cstheme="minorHAnsi"/>
          <w:sz w:val="20"/>
          <w:u w:val="single"/>
        </w:rPr>
        <w:tab/>
      </w:r>
    </w:p>
    <w:p w:rsidR="00B638EC" w:rsidRPr="00B638EC" w:rsidRDefault="00B638EC" w:rsidP="00B638EC">
      <w:pPr>
        <w:tabs>
          <w:tab w:val="left" w:pos="5103"/>
          <w:tab w:val="left" w:pos="10204"/>
        </w:tabs>
        <w:spacing w:after="0" w:line="360" w:lineRule="auto"/>
        <w:rPr>
          <w:rFonts w:cstheme="minorHAnsi"/>
          <w:sz w:val="20"/>
        </w:rPr>
      </w:pPr>
    </w:p>
    <w:p w:rsidR="00B638EC" w:rsidRDefault="00B638EC" w:rsidP="00B638EC">
      <w:pPr>
        <w:tabs>
          <w:tab w:val="left" w:pos="5103"/>
          <w:tab w:val="left" w:pos="10204"/>
        </w:tabs>
        <w:spacing w:after="0" w:line="360" w:lineRule="auto"/>
        <w:rPr>
          <w:rFonts w:cstheme="minorHAnsi"/>
          <w:sz w:val="20"/>
        </w:rPr>
      </w:pPr>
    </w:p>
    <w:p w:rsidR="00B638EC" w:rsidRDefault="00B638EC" w:rsidP="00B638EC">
      <w:pPr>
        <w:tabs>
          <w:tab w:val="left" w:pos="5103"/>
          <w:tab w:val="left" w:pos="10204"/>
        </w:tabs>
        <w:spacing w:after="0" w:line="360" w:lineRule="auto"/>
        <w:rPr>
          <w:rFonts w:cstheme="minorHAnsi"/>
          <w:sz w:val="20"/>
        </w:rPr>
      </w:pPr>
    </w:p>
    <w:p w:rsidR="00B638EC" w:rsidRPr="00B638EC" w:rsidRDefault="00B638EC" w:rsidP="00B638EC">
      <w:pPr>
        <w:tabs>
          <w:tab w:val="left" w:pos="5103"/>
          <w:tab w:val="left" w:pos="10204"/>
        </w:tabs>
        <w:spacing w:after="0" w:line="360" w:lineRule="auto"/>
        <w:rPr>
          <w:rFonts w:cstheme="minorHAnsi"/>
          <w:sz w:val="20"/>
        </w:rPr>
      </w:pPr>
      <w:bookmarkStart w:id="0" w:name="_GoBack"/>
      <w:bookmarkEnd w:id="0"/>
      <w:r w:rsidRPr="00B638EC">
        <w:rPr>
          <w:rFonts w:cstheme="minorHAnsi"/>
          <w:sz w:val="20"/>
        </w:rPr>
        <w:t xml:space="preserve">Luogo e data </w:t>
      </w:r>
    </w:p>
    <w:p w:rsidR="00B638EC" w:rsidRPr="00B638EC" w:rsidRDefault="00B638EC" w:rsidP="00B638EC">
      <w:pPr>
        <w:tabs>
          <w:tab w:val="left" w:pos="5103"/>
          <w:tab w:val="left" w:pos="10204"/>
        </w:tabs>
        <w:spacing w:after="0" w:line="360" w:lineRule="auto"/>
        <w:rPr>
          <w:rFonts w:cstheme="minorHAnsi"/>
          <w:sz w:val="20"/>
          <w:u w:val="single"/>
        </w:rPr>
      </w:pPr>
      <w:r w:rsidRPr="00B638EC">
        <w:rPr>
          <w:rFonts w:cstheme="minorHAnsi"/>
          <w:sz w:val="20"/>
          <w:u w:val="single"/>
        </w:rPr>
        <w:tab/>
      </w:r>
    </w:p>
    <w:p w:rsidR="005238D2" w:rsidRPr="00B638EC" w:rsidRDefault="005238D2">
      <w:pPr>
        <w:rPr>
          <w:rFonts w:cstheme="minorHAnsi"/>
        </w:rPr>
      </w:pPr>
    </w:p>
    <w:sectPr w:rsidR="005238D2" w:rsidRPr="00B638E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8EC" w:rsidRDefault="00B638EC" w:rsidP="00B638EC">
      <w:pPr>
        <w:spacing w:after="0" w:line="240" w:lineRule="auto"/>
      </w:pPr>
      <w:r>
        <w:separator/>
      </w:r>
    </w:p>
  </w:endnote>
  <w:endnote w:type="continuationSeparator" w:id="0">
    <w:p w:rsidR="00B638EC" w:rsidRDefault="00B638EC" w:rsidP="00B6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8EC" w:rsidRDefault="00B638EC" w:rsidP="00B638EC">
      <w:pPr>
        <w:spacing w:after="0" w:line="240" w:lineRule="auto"/>
      </w:pPr>
      <w:r>
        <w:separator/>
      </w:r>
    </w:p>
  </w:footnote>
  <w:footnote w:type="continuationSeparator" w:id="0">
    <w:p w:rsidR="00B638EC" w:rsidRDefault="00B638EC" w:rsidP="00B63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F1974"/>
    <w:multiLevelType w:val="hybridMultilevel"/>
    <w:tmpl w:val="68B6AA8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9E0517"/>
    <w:multiLevelType w:val="hybridMultilevel"/>
    <w:tmpl w:val="D1C07188"/>
    <w:lvl w:ilvl="0" w:tplc="6178B362">
      <w:start w:val="5"/>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E0E6D25"/>
    <w:multiLevelType w:val="hybridMultilevel"/>
    <w:tmpl w:val="6D2A4D10"/>
    <w:lvl w:ilvl="0" w:tplc="04100019">
      <w:start w:val="1"/>
      <w:numFmt w:val="lowerLetter"/>
      <w:lvlText w:val="%1."/>
      <w:lvlJc w:val="left"/>
      <w:pPr>
        <w:ind w:left="720" w:hanging="360"/>
      </w:pPr>
    </w:lvl>
    <w:lvl w:ilvl="1" w:tplc="EAAC8C6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EC"/>
    <w:rsid w:val="005238D2"/>
    <w:rsid w:val="00B638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8394"/>
  <w15:chartTrackingRefBased/>
  <w15:docId w15:val="{2B7A5A09-352E-49CA-BE02-FFFFB27B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38EC"/>
    <w:pPr>
      <w:spacing w:after="200" w:line="276" w:lineRule="auto"/>
    </w:pPr>
    <w:rPr>
      <w:rFonts w:eastAsia="MS Minch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38EC"/>
    <w:pPr>
      <w:ind w:left="720"/>
      <w:contextualSpacing/>
    </w:pPr>
  </w:style>
  <w:style w:type="paragraph" w:styleId="Testonotaapidipagina">
    <w:name w:val="footnote text"/>
    <w:basedOn w:val="Normale"/>
    <w:link w:val="TestonotaapidipaginaCarattere"/>
    <w:uiPriority w:val="99"/>
    <w:semiHidden/>
    <w:unhideWhenUsed/>
    <w:rsid w:val="00B638E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38EC"/>
    <w:rPr>
      <w:rFonts w:eastAsia="MS Mincho"/>
      <w:sz w:val="20"/>
      <w:szCs w:val="20"/>
    </w:rPr>
  </w:style>
  <w:style w:type="character" w:styleId="Rimandonotaapidipagina">
    <w:name w:val="footnote reference"/>
    <w:basedOn w:val="Carpredefinitoparagrafo"/>
    <w:uiPriority w:val="99"/>
    <w:semiHidden/>
    <w:unhideWhenUsed/>
    <w:rsid w:val="00B638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Lesa</dc:creator>
  <cp:keywords/>
  <dc:description/>
  <cp:lastModifiedBy>Giovanni Lesa</cp:lastModifiedBy>
  <cp:revision>1</cp:revision>
  <dcterms:created xsi:type="dcterms:W3CDTF">2021-05-21T13:04:00Z</dcterms:created>
  <dcterms:modified xsi:type="dcterms:W3CDTF">2021-05-21T13:14:00Z</dcterms:modified>
</cp:coreProperties>
</file>